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CC" w:rsidRPr="00271D2C" w:rsidRDefault="006667CC" w:rsidP="00FE6D7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7687" w:rsidRPr="00271D2C" w:rsidRDefault="006D7687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2B67" w:rsidRPr="00271D2C" w:rsidRDefault="001B4C97" w:rsidP="006D7687">
      <w:pPr>
        <w:pStyle w:val="dash041e0431044b0447043d044b0439"/>
        <w:jc w:val="center"/>
      </w:pPr>
      <w:r w:rsidRPr="00271D2C">
        <w:rPr>
          <w:rStyle w:val="dash041e0431044b0447043d044b0439char1"/>
        </w:rPr>
        <w:t>.</w:t>
      </w:r>
      <w:r w:rsidR="00A52B67" w:rsidRPr="00271D2C">
        <w:rPr>
          <w:b/>
          <w:bCs/>
        </w:rPr>
        <w:t>РЕЗУЛЬТАТЫ ОСВОЕНИЯ  КУРСА БИОЛОГИИ</w:t>
      </w:r>
    </w:p>
    <w:p w:rsidR="00A52B67" w:rsidRPr="00271D2C" w:rsidRDefault="00A52B67" w:rsidP="006D7687">
      <w:pPr>
        <w:shd w:val="clear" w:color="auto" w:fill="FFFFFF"/>
        <w:spacing w:after="0" w:line="240" w:lineRule="auto"/>
        <w:ind w:right="72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   Изучение биологии в основной школе обусловливает дости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 xml:space="preserve">жение следующих </w:t>
      </w:r>
      <w:r w:rsidRPr="00271D2C">
        <w:rPr>
          <w:rFonts w:ascii="Times New Roman" w:eastAsia="Times New Roman" w:hAnsi="Times New Roman"/>
          <w:b/>
          <w:i/>
          <w:iCs/>
          <w:sz w:val="24"/>
          <w:szCs w:val="24"/>
        </w:rPr>
        <w:t>личностных результатов:</w:t>
      </w:r>
    </w:p>
    <w:p w:rsidR="00A52B67" w:rsidRPr="00271D2C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58" w:firstLine="295"/>
        <w:jc w:val="both"/>
        <w:rPr>
          <w:rFonts w:ascii="Times New Roman" w:hAnsi="Times New Roman"/>
          <w:spacing w:val="-24"/>
          <w:sz w:val="24"/>
          <w:szCs w:val="24"/>
        </w:rPr>
      </w:pP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воспитание российской гражданской идентичности: па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триотизма, любви и уважения к Отечеству, чувства гордости за свою Родину; осознание своей этнической принадлежно</w:t>
      </w:r>
      <w:r w:rsidRPr="00271D2C">
        <w:rPr>
          <w:rFonts w:ascii="Times New Roman" w:eastAsia="Times New Roman" w:hAnsi="Times New Roman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сти; знание языка, культуры своего народа, своего края, основ 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t xml:space="preserve">культурного наследия народов России и человечества; усвоение 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гуманистических, демократических и традиционных ценностей 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>многонационального российского общества; воспитание чув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ства ответственности и долга перед Родиной;</w:t>
      </w:r>
    </w:p>
    <w:p w:rsidR="00A52B67" w:rsidRPr="00271D2C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43" w:firstLine="295"/>
        <w:jc w:val="both"/>
        <w:rPr>
          <w:rFonts w:ascii="Times New Roman" w:hAnsi="Times New Roman"/>
          <w:spacing w:val="-15"/>
          <w:sz w:val="24"/>
          <w:szCs w:val="24"/>
        </w:rPr>
      </w:pPr>
      <w:r w:rsidRPr="00271D2C">
        <w:rPr>
          <w:rFonts w:ascii="Times New Roman" w:eastAsia="Times New Roman" w:hAnsi="Times New Roman"/>
          <w:spacing w:val="-2"/>
          <w:sz w:val="24"/>
          <w:szCs w:val="24"/>
        </w:rPr>
        <w:t>формирование ответственного отношения к учению, го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товности и </w:t>
      </w:r>
      <w:proofErr w:type="gramStart"/>
      <w:r w:rsidRPr="00271D2C">
        <w:rPr>
          <w:rFonts w:ascii="Times New Roman" w:eastAsia="Times New Roman" w:hAnsi="Times New Roman"/>
          <w:spacing w:val="-3"/>
          <w:sz w:val="24"/>
          <w:szCs w:val="24"/>
        </w:rPr>
        <w:t>способности</w:t>
      </w:r>
      <w:proofErr w:type="gramEnd"/>
      <w:r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 обучающихся к саморазвитию и само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1"/>
          <w:sz w:val="24"/>
          <w:szCs w:val="24"/>
        </w:rPr>
        <w:t xml:space="preserve">образованию на основе мотивации к обучению и познанию,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осознанному выбору и построению дальнейшей индивидуаль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1"/>
          <w:sz w:val="24"/>
          <w:szCs w:val="24"/>
        </w:rPr>
        <w:t>ной траектории образования на базе ориентации в мире про</w:t>
      </w:r>
      <w:r w:rsidRPr="00271D2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фессий и профессиональных предпочтений, с учётом устойчи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вых познавательных интересов;</w:t>
      </w:r>
    </w:p>
    <w:p w:rsidR="00A52B67" w:rsidRPr="00271D2C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29" w:firstLine="295"/>
        <w:jc w:val="both"/>
        <w:rPr>
          <w:rFonts w:ascii="Times New Roman" w:hAnsi="Times New Roman"/>
          <w:spacing w:val="-17"/>
          <w:sz w:val="24"/>
          <w:szCs w:val="24"/>
        </w:rPr>
      </w:pP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формирование целостного мировоззрения, соответству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  <w:t xml:space="preserve">ющего современному уровню развития науки и общественной практики, учитывающего социальное, культурное, языковое, </w:t>
      </w:r>
      <w:r w:rsidRPr="00271D2C">
        <w:rPr>
          <w:rFonts w:ascii="Times New Roman" w:eastAsia="Times New Roman" w:hAnsi="Times New Roman"/>
          <w:sz w:val="24"/>
          <w:szCs w:val="24"/>
        </w:rPr>
        <w:t>духовное многообразие современного мира;</w:t>
      </w:r>
    </w:p>
    <w:p w:rsidR="00A52B67" w:rsidRPr="00271D2C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22" w:firstLine="295"/>
        <w:jc w:val="both"/>
        <w:rPr>
          <w:rFonts w:ascii="Times New Roman" w:hAnsi="Times New Roman"/>
          <w:spacing w:val="-14"/>
          <w:sz w:val="24"/>
          <w:szCs w:val="24"/>
        </w:rPr>
      </w:pPr>
      <w:proofErr w:type="gramStart"/>
      <w:r w:rsidRPr="00271D2C">
        <w:rPr>
          <w:rFonts w:ascii="Times New Roman" w:eastAsia="Times New Roman" w:hAnsi="Times New Roman"/>
          <w:spacing w:val="-2"/>
          <w:sz w:val="24"/>
          <w:szCs w:val="24"/>
        </w:rPr>
        <w:t>формирование осознанного, уважительного и доброже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softHyphen/>
        <w:t>лательного отношения к другому человеку, его мнению, ми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 xml:space="preserve">ровоззрению, культуре, языку, вере, гражданской позиции, 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 xml:space="preserve">к истории, культуре, религии, традициям, языкам, ценностям </w:t>
      </w:r>
      <w:r w:rsidRPr="00271D2C">
        <w:rPr>
          <w:rFonts w:ascii="Times New Roman" w:eastAsia="Times New Roman" w:hAnsi="Times New Roman"/>
          <w:sz w:val="24"/>
          <w:szCs w:val="24"/>
        </w:rPr>
        <w:t xml:space="preserve">народов России и народов мира; готовности и способности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вести диалог с другими людьми и достигать в нём взаимопо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нимания;</w:t>
      </w:r>
      <w:proofErr w:type="gramEnd"/>
    </w:p>
    <w:p w:rsidR="00A52B67" w:rsidRPr="00271D2C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295"/>
        <w:jc w:val="both"/>
        <w:rPr>
          <w:rFonts w:ascii="Times New Roman" w:hAnsi="Times New Roman"/>
          <w:spacing w:val="-17"/>
          <w:sz w:val="24"/>
          <w:szCs w:val="24"/>
        </w:rPr>
      </w:pP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t>управлении и общественной жизни в пределах возрастных ком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петенций с учётом региональных, этнокультурных, социальных </w:t>
      </w:r>
      <w:r w:rsidRPr="00271D2C">
        <w:rPr>
          <w:rFonts w:ascii="Times New Roman" w:eastAsia="Times New Roman" w:hAnsi="Times New Roman"/>
          <w:sz w:val="24"/>
          <w:szCs w:val="24"/>
        </w:rPr>
        <w:t>и экономических особенностей;</w:t>
      </w:r>
    </w:p>
    <w:p w:rsidR="00A52B67" w:rsidRPr="00271D2C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295"/>
        <w:jc w:val="both"/>
        <w:rPr>
          <w:rFonts w:ascii="Times New Roman" w:hAnsi="Times New Roman"/>
          <w:spacing w:val="-17"/>
          <w:sz w:val="24"/>
          <w:szCs w:val="24"/>
        </w:rPr>
      </w:pP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развитие сознания и компетентности в решении мораль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 xml:space="preserve">ных проблем на основе личностного выбора; формирование нравственных чувств и нравственного поведения, осознанного </w:t>
      </w:r>
      <w:r w:rsidRPr="00271D2C">
        <w:rPr>
          <w:rFonts w:ascii="Times New Roman" w:eastAsia="Times New Roman" w:hAnsi="Times New Roman"/>
          <w:sz w:val="24"/>
          <w:szCs w:val="24"/>
        </w:rPr>
        <w:t>и ответственного отношения к собственным поступкам;</w:t>
      </w:r>
    </w:p>
    <w:p w:rsidR="00A52B67" w:rsidRPr="00271D2C" w:rsidRDefault="00A52B67" w:rsidP="006D7687">
      <w:pPr>
        <w:widowControl w:val="0"/>
        <w:numPr>
          <w:ilvl w:val="0"/>
          <w:numId w:val="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295"/>
        <w:jc w:val="both"/>
        <w:rPr>
          <w:rFonts w:ascii="Times New Roman" w:hAnsi="Times New Roman"/>
          <w:spacing w:val="-14"/>
          <w:sz w:val="24"/>
          <w:szCs w:val="24"/>
        </w:rPr>
      </w:pPr>
      <w:r w:rsidRPr="00271D2C">
        <w:rPr>
          <w:rFonts w:ascii="Times New Roman" w:eastAsia="Times New Roman" w:hAnsi="Times New Roman"/>
          <w:spacing w:val="-1"/>
          <w:sz w:val="24"/>
          <w:szCs w:val="24"/>
        </w:rPr>
        <w:t>формирование коммуникативной компетентности в об</w:t>
      </w:r>
      <w:r w:rsidRPr="00271D2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>щении и сотрудничестве со сверстниками, старшими и млад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softHyphen/>
        <w:t xml:space="preserve">шими в процессе образовательной, общественно полезной,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учебно-исследовательской, творческой и других видов дея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тельности;</w:t>
      </w:r>
    </w:p>
    <w:p w:rsidR="00A52B67" w:rsidRPr="00271D2C" w:rsidRDefault="00A52B67" w:rsidP="006D7687">
      <w:pPr>
        <w:shd w:val="clear" w:color="auto" w:fill="FFFFFF"/>
        <w:tabs>
          <w:tab w:val="left" w:pos="648"/>
        </w:tabs>
        <w:spacing w:after="0" w:line="240" w:lineRule="auto"/>
        <w:ind w:left="65" w:firstLine="281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pacing w:val="-15"/>
          <w:sz w:val="24"/>
          <w:szCs w:val="24"/>
        </w:rPr>
        <w:t>8)</w:t>
      </w:r>
      <w:r w:rsidRPr="00271D2C">
        <w:rPr>
          <w:rFonts w:ascii="Times New Roman" w:hAnsi="Times New Roman"/>
          <w:sz w:val="24"/>
          <w:szCs w:val="24"/>
        </w:rPr>
        <w:tab/>
      </w:r>
      <w:r w:rsidRPr="00271D2C">
        <w:rPr>
          <w:rFonts w:ascii="Times New Roman" w:eastAsia="Times New Roman" w:hAnsi="Times New Roman"/>
          <w:spacing w:val="-1"/>
          <w:sz w:val="24"/>
          <w:szCs w:val="24"/>
        </w:rPr>
        <w:t>формирование понимания ценности здорового и без</w:t>
      </w:r>
      <w:r w:rsidRPr="00271D2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опасного образа жизни; усвоение правил индивидуального и</w:t>
      </w:r>
      <w:r w:rsidR="00997F3C">
        <w:rPr>
          <w:rFonts w:ascii="Times New Roman" w:hAnsi="Times New Roman"/>
          <w:noProof/>
          <w:sz w:val="24"/>
          <w:szCs w:val="24"/>
        </w:rPr>
        <w:pict>
          <v:line id="_x0000_s1026" style="position:absolute;left:0;text-align:left;z-index:251658240;mso-position-horizontal-relative:margin;mso-position-vertical-relative:text" from="354.6pt,486.35pt" to="354.6pt,509.05pt" o:allowincell="f" strokeweight=".7pt">
            <w10:wrap anchorx="margin"/>
          </v:line>
        </w:pic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коллективного безопасного поведения в чрезвычайных ситуа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t xml:space="preserve">циях, угрожающих жизни и здоровью людей, правил поведения </w:t>
      </w:r>
      <w:r w:rsidRPr="00271D2C">
        <w:rPr>
          <w:rFonts w:ascii="Times New Roman" w:eastAsia="Times New Roman" w:hAnsi="Times New Roman"/>
          <w:sz w:val="24"/>
          <w:szCs w:val="24"/>
        </w:rPr>
        <w:t>на транспорте и на дорогах;</w:t>
      </w:r>
    </w:p>
    <w:p w:rsidR="00A52B67" w:rsidRPr="00271D2C" w:rsidRDefault="00A52B67" w:rsidP="006D7687">
      <w:pPr>
        <w:shd w:val="clear" w:color="auto" w:fill="FFFFFF"/>
        <w:tabs>
          <w:tab w:val="left" w:pos="576"/>
        </w:tabs>
        <w:spacing w:after="0" w:line="240" w:lineRule="auto"/>
        <w:ind w:right="58" w:firstLine="281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pacing w:val="-18"/>
          <w:sz w:val="24"/>
          <w:szCs w:val="24"/>
        </w:rPr>
        <w:t>9)</w:t>
      </w:r>
      <w:r w:rsidRPr="00271D2C">
        <w:rPr>
          <w:rFonts w:ascii="Times New Roman" w:hAnsi="Times New Roman"/>
          <w:sz w:val="24"/>
          <w:szCs w:val="24"/>
        </w:rPr>
        <w:tab/>
      </w:r>
      <w:r w:rsidRPr="00271D2C">
        <w:rPr>
          <w:rFonts w:ascii="Times New Roman" w:eastAsia="Times New Roman" w:hAnsi="Times New Roman"/>
          <w:spacing w:val="-6"/>
          <w:sz w:val="24"/>
          <w:szCs w:val="24"/>
        </w:rPr>
        <w:t>формирование экологической культуры на основе призна</w:t>
      </w:r>
      <w:r w:rsidRPr="00271D2C">
        <w:rPr>
          <w:rFonts w:ascii="Times New Roman" w:eastAsia="Times New Roman" w:hAnsi="Times New Roman"/>
          <w:spacing w:val="-6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ния ценности жизни во всех её проявлениях и необходимости </w:t>
      </w:r>
      <w:r w:rsidRPr="00271D2C">
        <w:rPr>
          <w:rFonts w:ascii="Times New Roman" w:eastAsia="Times New Roman" w:hAnsi="Times New Roman"/>
          <w:spacing w:val="-1"/>
          <w:sz w:val="24"/>
          <w:szCs w:val="24"/>
        </w:rPr>
        <w:t>ответственного, бережного отношения к окружающей среде;</w:t>
      </w:r>
    </w:p>
    <w:p w:rsidR="00A52B67" w:rsidRPr="00271D2C" w:rsidRDefault="00A52B67" w:rsidP="006D7687">
      <w:pPr>
        <w:widowControl w:val="0"/>
        <w:numPr>
          <w:ilvl w:val="0"/>
          <w:numId w:val="10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0" w:lineRule="auto"/>
        <w:ind w:right="58" w:firstLine="302"/>
        <w:jc w:val="both"/>
        <w:rPr>
          <w:rFonts w:ascii="Times New Roman" w:hAnsi="Times New Roman"/>
          <w:spacing w:val="-24"/>
          <w:sz w:val="24"/>
          <w:szCs w:val="24"/>
        </w:rPr>
      </w:pP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осознание значения семьи в жизни человека и общества;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принятие ценности семейной жизни; уважительное и заботли</w:t>
      </w:r>
      <w:r w:rsidRPr="00271D2C">
        <w:rPr>
          <w:rFonts w:ascii="Times New Roman" w:eastAsia="Times New Roman" w:hAnsi="Times New Roman"/>
          <w:sz w:val="24"/>
          <w:szCs w:val="24"/>
        </w:rPr>
        <w:t>вое отношение к членам своей семьи;</w:t>
      </w:r>
    </w:p>
    <w:p w:rsidR="00A52B67" w:rsidRPr="00271D2C" w:rsidRDefault="00A52B67" w:rsidP="006D7687">
      <w:pPr>
        <w:widowControl w:val="0"/>
        <w:numPr>
          <w:ilvl w:val="0"/>
          <w:numId w:val="10"/>
        </w:numPr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0" w:lineRule="auto"/>
        <w:ind w:right="50" w:firstLine="302"/>
        <w:jc w:val="both"/>
        <w:rPr>
          <w:rFonts w:ascii="Times New Roman" w:hAnsi="Times New Roman"/>
          <w:spacing w:val="-27"/>
          <w:sz w:val="24"/>
          <w:szCs w:val="24"/>
        </w:rPr>
      </w:pP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развитие эстетического сознания через освоение худо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  <w:t>жественного наследия народов России и мира, творческой де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ятельности эстетического характера.</w:t>
      </w:r>
    </w:p>
    <w:p w:rsidR="00A52B67" w:rsidRPr="00271D2C" w:rsidRDefault="00A52B67" w:rsidP="006D7687">
      <w:pPr>
        <w:widowControl w:val="0"/>
        <w:shd w:val="clear" w:color="auto" w:fill="FFFFFF"/>
        <w:tabs>
          <w:tab w:val="left" w:pos="670"/>
        </w:tabs>
        <w:autoSpaceDE w:val="0"/>
        <w:autoSpaceDN w:val="0"/>
        <w:adjustRightInd w:val="0"/>
        <w:spacing w:after="0" w:line="240" w:lineRule="auto"/>
        <w:ind w:left="302" w:right="50"/>
        <w:jc w:val="both"/>
        <w:rPr>
          <w:rFonts w:ascii="Times New Roman" w:hAnsi="Times New Roman"/>
          <w:spacing w:val="-27"/>
          <w:sz w:val="24"/>
          <w:szCs w:val="24"/>
        </w:rPr>
      </w:pPr>
    </w:p>
    <w:p w:rsidR="00A52B67" w:rsidRPr="00271D2C" w:rsidRDefault="00A52B67" w:rsidP="006D7687">
      <w:pPr>
        <w:shd w:val="clear" w:color="auto" w:fill="FFFFFF"/>
        <w:spacing w:after="0" w:line="240" w:lineRule="auto"/>
        <w:ind w:left="7" w:right="50" w:firstLine="281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eastAsia="Times New Roman" w:hAnsi="Times New Roman"/>
          <w:b/>
          <w:i/>
          <w:iCs/>
          <w:spacing w:val="-3"/>
          <w:sz w:val="24"/>
          <w:szCs w:val="24"/>
        </w:rPr>
        <w:t>Метапредметные результаты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освоения биологии в основ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ной школе должны отражать:</w:t>
      </w:r>
    </w:p>
    <w:p w:rsidR="00A52B67" w:rsidRPr="00271D2C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43" w:firstLine="288"/>
        <w:jc w:val="both"/>
        <w:rPr>
          <w:rFonts w:ascii="Times New Roman" w:hAnsi="Times New Roman"/>
          <w:spacing w:val="-28"/>
          <w:sz w:val="24"/>
          <w:szCs w:val="24"/>
        </w:rPr>
      </w:pP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умение самостоятельно определять цели своего обучения,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ставить и формулировать для себя новые задачи в учёбе и по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t xml:space="preserve">знавательной 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lastRenderedPageBreak/>
        <w:t xml:space="preserve">деятельности, развивать мотивы и интересы своей </w:t>
      </w:r>
      <w:r w:rsidRPr="00271D2C">
        <w:rPr>
          <w:rFonts w:ascii="Times New Roman" w:eastAsia="Times New Roman" w:hAnsi="Times New Roman"/>
          <w:sz w:val="24"/>
          <w:szCs w:val="24"/>
        </w:rPr>
        <w:t>познавательной деятельности;</w:t>
      </w:r>
    </w:p>
    <w:p w:rsidR="00A52B67" w:rsidRPr="00271D2C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36" w:firstLine="288"/>
        <w:jc w:val="both"/>
        <w:rPr>
          <w:rFonts w:ascii="Times New Roman" w:hAnsi="Times New Roman"/>
          <w:spacing w:val="-15"/>
          <w:sz w:val="24"/>
          <w:szCs w:val="24"/>
        </w:rPr>
      </w:pPr>
      <w:r w:rsidRPr="00271D2C">
        <w:rPr>
          <w:rFonts w:ascii="Times New Roman" w:eastAsia="Times New Roman" w:hAnsi="Times New Roman"/>
          <w:spacing w:val="-5"/>
          <w:sz w:val="24"/>
          <w:szCs w:val="24"/>
        </w:rPr>
        <w:t>умение самостоятельно планировать пути достижения це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softHyphen/>
        <w:t xml:space="preserve">лей, в том числе альтернативные, осознанно выбирать наиболее </w:t>
      </w:r>
      <w:r w:rsidRPr="00271D2C">
        <w:rPr>
          <w:rFonts w:ascii="Times New Roman" w:eastAsia="Times New Roman" w:hAnsi="Times New Roman"/>
          <w:spacing w:val="-8"/>
          <w:sz w:val="24"/>
          <w:szCs w:val="24"/>
        </w:rPr>
        <w:t>эффективные способы решения учебных и познавательных задач;</w:t>
      </w:r>
    </w:p>
    <w:p w:rsidR="00A52B67" w:rsidRPr="00271D2C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29" w:firstLine="288"/>
        <w:jc w:val="both"/>
        <w:rPr>
          <w:rFonts w:ascii="Times New Roman" w:hAnsi="Times New Roman"/>
          <w:spacing w:val="-21"/>
          <w:sz w:val="24"/>
          <w:szCs w:val="24"/>
        </w:rPr>
      </w:pPr>
      <w:r w:rsidRPr="00271D2C">
        <w:rPr>
          <w:rFonts w:ascii="Times New Roman" w:eastAsia="Times New Roman" w:hAnsi="Times New Roman"/>
          <w:spacing w:val="-6"/>
          <w:sz w:val="24"/>
          <w:szCs w:val="24"/>
        </w:rPr>
        <w:t>умение соотносить свои действия с планируемыми резуль</w:t>
      </w:r>
      <w:r w:rsidRPr="00271D2C">
        <w:rPr>
          <w:rFonts w:ascii="Times New Roman" w:eastAsia="Times New Roman" w:hAnsi="Times New Roman"/>
          <w:spacing w:val="-6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татами, осуществлять контроль своей деятельности в процессе 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t xml:space="preserve">достижения результата, определять способы действий в рамках </w:t>
      </w:r>
      <w:r w:rsidRPr="00271D2C">
        <w:rPr>
          <w:rFonts w:ascii="Times New Roman" w:eastAsia="Times New Roman" w:hAnsi="Times New Roman"/>
          <w:spacing w:val="-6"/>
          <w:sz w:val="24"/>
          <w:szCs w:val="24"/>
        </w:rPr>
        <w:t>предложенных условий и требований, корректировать свои дей</w:t>
      </w:r>
      <w:r w:rsidRPr="00271D2C">
        <w:rPr>
          <w:rFonts w:ascii="Times New Roman" w:eastAsia="Times New Roman" w:hAnsi="Times New Roman"/>
          <w:spacing w:val="-6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ствия в соответствии с изменяющейся ситуацией;</w:t>
      </w:r>
    </w:p>
    <w:p w:rsidR="00A52B67" w:rsidRPr="00271D2C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36" w:firstLine="288"/>
        <w:jc w:val="both"/>
        <w:rPr>
          <w:rFonts w:ascii="Times New Roman" w:hAnsi="Times New Roman"/>
          <w:spacing w:val="-14"/>
          <w:sz w:val="24"/>
          <w:szCs w:val="24"/>
        </w:rPr>
      </w:pPr>
      <w:r w:rsidRPr="00271D2C">
        <w:rPr>
          <w:rFonts w:ascii="Times New Roman" w:eastAsia="Times New Roman" w:hAnsi="Times New Roman"/>
          <w:spacing w:val="-5"/>
          <w:sz w:val="24"/>
          <w:szCs w:val="24"/>
        </w:rPr>
        <w:t>умение оценивать правильность выполнения учебной за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дачи, собственные возможности её решения;</w:t>
      </w:r>
    </w:p>
    <w:p w:rsidR="00A52B67" w:rsidRPr="00271D2C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29" w:firstLine="288"/>
        <w:jc w:val="both"/>
        <w:rPr>
          <w:rFonts w:ascii="Times New Roman" w:hAnsi="Times New Roman"/>
          <w:spacing w:val="-14"/>
          <w:sz w:val="24"/>
          <w:szCs w:val="24"/>
        </w:rPr>
      </w:pP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владение основами самоконтроля, самооценки, принятия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решений и осуществления осознанного выбора в учебной и </w:t>
      </w:r>
      <w:r w:rsidRPr="00271D2C">
        <w:rPr>
          <w:rFonts w:ascii="Times New Roman" w:eastAsia="Times New Roman" w:hAnsi="Times New Roman"/>
          <w:sz w:val="24"/>
          <w:szCs w:val="24"/>
        </w:rPr>
        <w:t>познавательной деятельности;</w:t>
      </w:r>
    </w:p>
    <w:p w:rsidR="00A52B67" w:rsidRPr="00271D2C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7" w:firstLine="288"/>
        <w:jc w:val="both"/>
        <w:rPr>
          <w:rFonts w:ascii="Times New Roman" w:hAnsi="Times New Roman"/>
          <w:spacing w:val="-14"/>
          <w:sz w:val="24"/>
          <w:szCs w:val="24"/>
        </w:rPr>
      </w:pP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умение определять понятия, создавать обобщения, уста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  <w:t>навливать аналогии, классифицировать, самостоятельно выби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 xml:space="preserve">рать основания и критерии для классификации, устанавливать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причинно-следственные связи, строить </w:t>
      </w:r>
      <w:proofErr w:type="gramStart"/>
      <w:r w:rsidRPr="00271D2C">
        <w:rPr>
          <w:rFonts w:ascii="Times New Roman" w:eastAsia="Times New Roman" w:hAnsi="Times New Roman"/>
          <w:spacing w:val="-3"/>
          <w:sz w:val="24"/>
          <w:szCs w:val="24"/>
        </w:rPr>
        <w:t>логическое рассужде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>ние</w:t>
      </w:r>
      <w:proofErr w:type="gramEnd"/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, умозаключение (индуктивное, дедуктивное и по аналогии) </w:t>
      </w:r>
      <w:r w:rsidRPr="00271D2C">
        <w:rPr>
          <w:rFonts w:ascii="Times New Roman" w:eastAsia="Times New Roman" w:hAnsi="Times New Roman"/>
          <w:sz w:val="24"/>
          <w:szCs w:val="24"/>
        </w:rPr>
        <w:t>и делать выводы;</w:t>
      </w:r>
    </w:p>
    <w:p w:rsidR="00A52B67" w:rsidRPr="00271D2C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right="14" w:firstLine="288"/>
        <w:jc w:val="both"/>
        <w:rPr>
          <w:rFonts w:ascii="Times New Roman" w:hAnsi="Times New Roman"/>
          <w:spacing w:val="-17"/>
          <w:sz w:val="24"/>
          <w:szCs w:val="24"/>
        </w:rPr>
      </w:pPr>
      <w:r w:rsidRPr="00271D2C">
        <w:rPr>
          <w:rFonts w:ascii="Times New Roman" w:eastAsia="Times New Roman" w:hAnsi="Times New Roman"/>
          <w:sz w:val="24"/>
          <w:szCs w:val="24"/>
        </w:rPr>
        <w:t xml:space="preserve">умение создавать, применять и преобразовывать знаки 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t>и символы, модели и схемы для решения учебных и познава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тельных задач;</w:t>
      </w:r>
    </w:p>
    <w:p w:rsidR="00A52B67" w:rsidRPr="00271D2C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295"/>
        <w:jc w:val="both"/>
        <w:rPr>
          <w:rFonts w:ascii="Times New Roman" w:hAnsi="Times New Roman"/>
          <w:spacing w:val="-14"/>
          <w:sz w:val="24"/>
          <w:szCs w:val="24"/>
        </w:rPr>
      </w:pP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смысловое чтение;</w:t>
      </w:r>
    </w:p>
    <w:p w:rsidR="00A52B67" w:rsidRPr="00271D2C" w:rsidRDefault="00A52B67" w:rsidP="006D7687">
      <w:pPr>
        <w:widowControl w:val="0"/>
        <w:numPr>
          <w:ilvl w:val="0"/>
          <w:numId w:val="11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7" w:firstLine="288"/>
        <w:jc w:val="both"/>
        <w:rPr>
          <w:rFonts w:ascii="Times New Roman" w:hAnsi="Times New Roman"/>
          <w:spacing w:val="-17"/>
          <w:sz w:val="24"/>
          <w:szCs w:val="24"/>
        </w:rPr>
      </w:pPr>
      <w:r w:rsidRPr="00271D2C">
        <w:rPr>
          <w:rFonts w:ascii="Times New Roman" w:eastAsia="Times New Roman" w:hAnsi="Times New Roman"/>
          <w:spacing w:val="-7"/>
          <w:sz w:val="24"/>
          <w:szCs w:val="24"/>
        </w:rPr>
        <w:t>умение организовывать учебное сотрудничество и совмест</w:t>
      </w:r>
      <w:r w:rsidRPr="00271D2C">
        <w:rPr>
          <w:rFonts w:ascii="Times New Roman" w:eastAsia="Times New Roman" w:hAnsi="Times New Roman"/>
          <w:spacing w:val="-7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t>ную деятельность с учителем и сверстниками, работать инди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softHyphen/>
        <w:t xml:space="preserve">видуально и в группе: находить общее решение и разрешать 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конфликты на основе согласования позиций и учёта интересов, 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>формулировать, аргументировать и отстаивать своё мнение;</w:t>
      </w:r>
    </w:p>
    <w:p w:rsidR="00A52B67" w:rsidRPr="00271D2C" w:rsidRDefault="00A52B67" w:rsidP="006D7687">
      <w:pPr>
        <w:shd w:val="clear" w:color="auto" w:fill="FFFFFF"/>
        <w:tabs>
          <w:tab w:val="left" w:pos="720"/>
        </w:tabs>
        <w:spacing w:after="0" w:line="240" w:lineRule="auto"/>
        <w:ind w:left="50" w:right="7" w:firstLine="302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pacing w:val="-24"/>
          <w:sz w:val="24"/>
          <w:szCs w:val="24"/>
        </w:rPr>
        <w:t>10)</w:t>
      </w:r>
      <w:r w:rsidRPr="00271D2C">
        <w:rPr>
          <w:rFonts w:ascii="Times New Roman" w:hAnsi="Times New Roman"/>
          <w:sz w:val="24"/>
          <w:szCs w:val="24"/>
        </w:rPr>
        <w:tab/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t>умение осознанно использовать речевые средства в соот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>ветствии с задачей коммуникации для выражения своих чувств</w:t>
      </w:r>
      <w:proofErr w:type="gramStart"/>
      <w:r w:rsidRPr="00271D2C">
        <w:rPr>
          <w:rFonts w:ascii="Times New Roman" w:eastAsia="Times New Roman" w:hAnsi="Times New Roman"/>
          <w:spacing w:val="-4"/>
          <w:sz w:val="24"/>
          <w:szCs w:val="24"/>
        </w:rPr>
        <w:t>,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м</w:t>
      </w:r>
      <w:proofErr w:type="gramEnd"/>
      <w:r w:rsidRPr="00271D2C">
        <w:rPr>
          <w:rFonts w:ascii="Times New Roman" w:eastAsia="Times New Roman" w:hAnsi="Times New Roman"/>
          <w:spacing w:val="-3"/>
          <w:sz w:val="24"/>
          <w:szCs w:val="24"/>
        </w:rPr>
        <w:t>ыслей и потребностей, планирования и регуляции своей дея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>тельности; владение устной и письменной речью, монологиче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ской контекстной речью;</w:t>
      </w:r>
    </w:p>
    <w:p w:rsidR="00A52B67" w:rsidRPr="00271D2C" w:rsidRDefault="00A52B67" w:rsidP="006D7687">
      <w:pPr>
        <w:shd w:val="clear" w:color="auto" w:fill="FFFFFF"/>
        <w:tabs>
          <w:tab w:val="left" w:pos="720"/>
        </w:tabs>
        <w:spacing w:after="0" w:line="240" w:lineRule="auto"/>
        <w:ind w:left="50" w:right="7" w:firstLine="302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pacing w:val="-3"/>
          <w:sz w:val="24"/>
          <w:szCs w:val="24"/>
        </w:rPr>
        <w:t xml:space="preserve">11)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формирование и развитие компетентности в области ис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пользования.</w:t>
      </w:r>
    </w:p>
    <w:p w:rsidR="00A52B67" w:rsidRPr="00271D2C" w:rsidRDefault="00A52B67" w:rsidP="006D7687">
      <w:pPr>
        <w:shd w:val="clear" w:color="auto" w:fill="FFFFFF"/>
        <w:spacing w:after="0" w:line="240" w:lineRule="auto"/>
        <w:ind w:left="7" w:right="29" w:firstLine="288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eastAsia="Times New Roman" w:hAnsi="Times New Roman"/>
          <w:b/>
          <w:i/>
          <w:iCs/>
          <w:spacing w:val="-1"/>
          <w:sz w:val="24"/>
          <w:szCs w:val="24"/>
        </w:rPr>
        <w:t>Предметными результатами</w:t>
      </w:r>
      <w:r w:rsidRPr="00271D2C">
        <w:rPr>
          <w:rFonts w:ascii="Times New Roman" w:eastAsia="Times New Roman" w:hAnsi="Times New Roman"/>
          <w:spacing w:val="-1"/>
          <w:sz w:val="24"/>
          <w:szCs w:val="24"/>
        </w:rPr>
        <w:t>освоения выпускниками ос</w:t>
      </w:r>
      <w:r w:rsidRPr="00271D2C">
        <w:rPr>
          <w:rFonts w:ascii="Times New Roman" w:eastAsia="Times New Roman" w:hAnsi="Times New Roman"/>
          <w:spacing w:val="-1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новной школы программы по биологии являются:</w:t>
      </w:r>
    </w:p>
    <w:p w:rsidR="00A52B67" w:rsidRPr="00271D2C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22" w:firstLine="302"/>
        <w:jc w:val="both"/>
        <w:rPr>
          <w:rFonts w:ascii="Times New Roman" w:hAnsi="Times New Roman"/>
          <w:spacing w:val="-28"/>
          <w:sz w:val="24"/>
          <w:szCs w:val="24"/>
        </w:rPr>
      </w:pP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формирование системы научных знаний о живой природе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и закономерностях её развития, исторически быстром сокра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  <w:t xml:space="preserve">щении биологического разнообразия в биосфере в результате деятельности человека для создания </w:t>
      </w:r>
      <w:proofErr w:type="gramStart"/>
      <w:r w:rsidRPr="00271D2C">
        <w:rPr>
          <w:rFonts w:ascii="Times New Roman" w:eastAsia="Times New Roman" w:hAnsi="Times New Roman"/>
          <w:spacing w:val="-3"/>
          <w:sz w:val="24"/>
          <w:szCs w:val="24"/>
        </w:rPr>
        <w:t>естественно-научной</w:t>
      </w:r>
      <w:proofErr w:type="gramEnd"/>
      <w:r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 кар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тины мира;</w:t>
      </w:r>
    </w:p>
    <w:p w:rsidR="00A52B67" w:rsidRPr="00271D2C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14" w:firstLine="302"/>
        <w:jc w:val="both"/>
        <w:rPr>
          <w:rFonts w:ascii="Times New Roman" w:hAnsi="Times New Roman"/>
          <w:spacing w:val="-18"/>
          <w:sz w:val="24"/>
          <w:szCs w:val="24"/>
        </w:rPr>
      </w:pPr>
      <w:r w:rsidRPr="00271D2C">
        <w:rPr>
          <w:rFonts w:ascii="Times New Roman" w:eastAsia="Times New Roman" w:hAnsi="Times New Roman"/>
          <w:spacing w:val="-1"/>
          <w:sz w:val="24"/>
          <w:szCs w:val="24"/>
        </w:rPr>
        <w:t xml:space="preserve">формирование первоначальных систематизированных 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представлений о биологических объектах, процессах, явлениях, 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закономерностях, об основных биологических теориях, экосистемной организации жизни, о взаимосвязи живого и неживого 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>в биосфере, наследственности и изменчивости; овладение по</w:t>
      </w:r>
      <w:r w:rsidRPr="00271D2C">
        <w:rPr>
          <w:rFonts w:ascii="Times New Roman" w:eastAsia="Times New Roman" w:hAnsi="Times New Roman"/>
          <w:sz w:val="24"/>
          <w:szCs w:val="24"/>
        </w:rPr>
        <w:t>нятийным аппаратом биологии;</w:t>
      </w:r>
    </w:p>
    <w:p w:rsidR="00A52B67" w:rsidRPr="00271D2C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8"/>
          <w:sz w:val="24"/>
          <w:szCs w:val="24"/>
        </w:rPr>
      </w:pPr>
      <w:r w:rsidRPr="00271D2C">
        <w:rPr>
          <w:rFonts w:ascii="Times New Roman" w:eastAsia="Times New Roman" w:hAnsi="Times New Roman"/>
          <w:spacing w:val="-2"/>
          <w:sz w:val="24"/>
          <w:szCs w:val="24"/>
        </w:rPr>
        <w:t>приобретение опыта использования методов биологиче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ской науки и проведения несложных биологических экспери</w:t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ментов для изучения живых организмов и человека, проведение 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>экологического мониторинга в окружающей среде;</w:t>
      </w:r>
    </w:p>
    <w:p w:rsidR="00A52B67" w:rsidRPr="00271D2C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5"/>
          <w:sz w:val="24"/>
          <w:szCs w:val="24"/>
        </w:rPr>
      </w:pPr>
      <w:r w:rsidRPr="00271D2C">
        <w:rPr>
          <w:rFonts w:ascii="Times New Roman" w:eastAsia="Times New Roman" w:hAnsi="Times New Roman"/>
          <w:spacing w:val="-5"/>
          <w:sz w:val="24"/>
          <w:szCs w:val="24"/>
        </w:rPr>
        <w:t xml:space="preserve">формирование основ экологической грамотности: способности оценивать последствия деятельности человека в природе, </w:t>
      </w:r>
      <w:r w:rsidRPr="00271D2C">
        <w:rPr>
          <w:rFonts w:ascii="Times New Roman" w:eastAsia="Times New Roman" w:hAnsi="Times New Roman"/>
          <w:spacing w:val="-6"/>
          <w:sz w:val="24"/>
          <w:szCs w:val="24"/>
        </w:rPr>
        <w:t xml:space="preserve">влияние факторов риска на здоровье человека; выбирать целевые </w:t>
      </w:r>
      <w:r w:rsidRPr="00271D2C">
        <w:rPr>
          <w:rFonts w:ascii="Times New Roman" w:eastAsia="Times New Roman" w:hAnsi="Times New Roman"/>
          <w:spacing w:val="-5"/>
          <w:sz w:val="24"/>
          <w:szCs w:val="24"/>
        </w:rPr>
        <w:t>и смысловые установки в своих действиях и поступках по отношению к живой природе, здоровью своему и окружающих; осо</w:t>
      </w:r>
      <w:r w:rsidRPr="00271D2C">
        <w:rPr>
          <w:rFonts w:ascii="Times New Roman" w:eastAsia="Times New Roman" w:hAnsi="Times New Roman"/>
          <w:spacing w:val="-7"/>
          <w:sz w:val="24"/>
          <w:szCs w:val="24"/>
        </w:rPr>
        <w:t xml:space="preserve">знание необходимости действий по сохранению биоразнообразия 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>и природных местообитаний видов растений и животных;</w:t>
      </w:r>
    </w:p>
    <w:p w:rsidR="00A52B67" w:rsidRPr="00271D2C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7"/>
          <w:sz w:val="24"/>
          <w:szCs w:val="24"/>
        </w:rPr>
      </w:pP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формирование представлений о значении биологических </w:t>
      </w:r>
      <w:r w:rsidRPr="00271D2C">
        <w:rPr>
          <w:rFonts w:ascii="Times New Roman" w:eastAsia="Times New Roman" w:hAnsi="Times New Roman"/>
          <w:spacing w:val="-2"/>
          <w:sz w:val="24"/>
          <w:szCs w:val="24"/>
        </w:rPr>
        <w:t xml:space="preserve">наук в решении проблем рационального природопользования, 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>защиты здоровья людей в условиях быстрого изменения эко</w:t>
      </w:r>
      <w:r w:rsidRPr="00271D2C">
        <w:rPr>
          <w:rFonts w:ascii="Times New Roman" w:eastAsia="Times New Roman" w:hAnsi="Times New Roman"/>
          <w:sz w:val="24"/>
          <w:szCs w:val="24"/>
        </w:rPr>
        <w:t>логического качества окружающей среды;</w:t>
      </w:r>
    </w:p>
    <w:p w:rsidR="00A52B67" w:rsidRPr="00271D2C" w:rsidRDefault="00A52B67" w:rsidP="006D7687">
      <w:pPr>
        <w:widowControl w:val="0"/>
        <w:numPr>
          <w:ilvl w:val="0"/>
          <w:numId w:val="12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right="7" w:firstLine="302"/>
        <w:jc w:val="both"/>
        <w:rPr>
          <w:rFonts w:ascii="Times New Roman" w:hAnsi="Times New Roman"/>
          <w:spacing w:val="-17"/>
          <w:sz w:val="24"/>
          <w:szCs w:val="24"/>
        </w:rPr>
      </w:pPr>
      <w:r w:rsidRPr="00271D2C">
        <w:rPr>
          <w:rFonts w:ascii="Times New Roman" w:eastAsia="Times New Roman" w:hAnsi="Times New Roman"/>
          <w:spacing w:val="-2"/>
          <w:sz w:val="24"/>
          <w:szCs w:val="24"/>
        </w:rPr>
        <w:lastRenderedPageBreak/>
        <w:t>освоение приёмов оказания первой помощи, рациональ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ной организации труда и отдыха, выращивания и размножения </w:t>
      </w:r>
      <w:r w:rsidRPr="00271D2C">
        <w:rPr>
          <w:rFonts w:ascii="Times New Roman" w:eastAsia="Times New Roman" w:hAnsi="Times New Roman"/>
          <w:sz w:val="24"/>
          <w:szCs w:val="24"/>
        </w:rPr>
        <w:t>культурных растений и домашних животных, ухода за ними.</w:t>
      </w:r>
    </w:p>
    <w:p w:rsidR="006E4B26" w:rsidRPr="00271D2C" w:rsidRDefault="00A52B67" w:rsidP="006D7687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71D2C">
        <w:rPr>
          <w:rFonts w:ascii="Times New Roman" w:eastAsia="Times New Roman" w:hAnsi="Times New Roman"/>
          <w:b/>
          <w:bCs/>
          <w:sz w:val="24"/>
          <w:szCs w:val="24"/>
        </w:rPr>
        <w:t>СОДЕРЖАНИЕ</w:t>
      </w:r>
    </w:p>
    <w:p w:rsidR="00AA787A" w:rsidRPr="00271D2C" w:rsidRDefault="00AA787A" w:rsidP="006D7687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A52B67" w:rsidRPr="00271D2C" w:rsidRDefault="00170371" w:rsidP="006D7687">
      <w:pPr>
        <w:widowControl w:val="0"/>
        <w:shd w:val="clear" w:color="auto" w:fill="FFFFFF"/>
        <w:tabs>
          <w:tab w:val="left" w:pos="583"/>
        </w:tabs>
        <w:autoSpaceDE w:val="0"/>
        <w:autoSpaceDN w:val="0"/>
        <w:adjustRightInd w:val="0"/>
        <w:spacing w:after="0" w:line="240" w:lineRule="auto"/>
        <w:ind w:left="302" w:right="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271D2C">
        <w:rPr>
          <w:rFonts w:ascii="Times New Roman" w:eastAsia="Times New Roman" w:hAnsi="Times New Roman"/>
          <w:b/>
          <w:bCs/>
          <w:sz w:val="24"/>
          <w:szCs w:val="24"/>
        </w:rPr>
        <w:t>Введение</w:t>
      </w:r>
    </w:p>
    <w:p w:rsidR="00A52B67" w:rsidRPr="00271D2C" w:rsidRDefault="00A52B67" w:rsidP="006D76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eastAsia="Times New Roman" w:hAnsi="Times New Roman"/>
          <w:spacing w:val="-4"/>
          <w:sz w:val="24"/>
          <w:szCs w:val="24"/>
        </w:rPr>
        <w:t xml:space="preserve">   Биология как наука. Роль биологии в практической деятель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pacing w:val="-3"/>
          <w:sz w:val="24"/>
          <w:szCs w:val="24"/>
        </w:rPr>
        <w:t>ности людей</w:t>
      </w:r>
      <w:r w:rsidR="00170371" w:rsidRPr="00271D2C">
        <w:rPr>
          <w:rFonts w:ascii="Times New Roman" w:eastAsia="Times New Roman" w:hAnsi="Times New Roman"/>
          <w:spacing w:val="-3"/>
          <w:sz w:val="24"/>
          <w:szCs w:val="24"/>
        </w:rPr>
        <w:t xml:space="preserve">. 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t>Методы изучения живых организмов: наблюдение, измерение, экспери</w:t>
      </w:r>
      <w:r w:rsidRPr="00271D2C">
        <w:rPr>
          <w:rFonts w:ascii="Times New Roman" w:eastAsia="Times New Roman" w:hAnsi="Times New Roman"/>
          <w:spacing w:val="-4"/>
          <w:sz w:val="24"/>
          <w:szCs w:val="24"/>
        </w:rPr>
        <w:softHyphen/>
      </w:r>
      <w:r w:rsidRPr="00271D2C">
        <w:rPr>
          <w:rFonts w:ascii="Times New Roman" w:eastAsia="Times New Roman" w:hAnsi="Times New Roman"/>
          <w:sz w:val="24"/>
          <w:szCs w:val="24"/>
        </w:rPr>
        <w:t>мент. Клеточное   строение организмов</w:t>
      </w:r>
      <w:proofErr w:type="gramStart"/>
      <w:r w:rsidRPr="00271D2C">
        <w:rPr>
          <w:rFonts w:ascii="Times New Roman" w:eastAsia="Times New Roman" w:hAnsi="Times New Roman"/>
          <w:sz w:val="24"/>
          <w:szCs w:val="24"/>
        </w:rPr>
        <w:t>.</w:t>
      </w:r>
      <w:r w:rsidR="00170371" w:rsidRPr="00271D2C">
        <w:rPr>
          <w:rFonts w:ascii="Times New Roman" w:hAnsi="Times New Roman"/>
          <w:sz w:val="24"/>
          <w:szCs w:val="24"/>
        </w:rPr>
        <w:t>Р</w:t>
      </w:r>
      <w:proofErr w:type="gramEnd"/>
      <w:r w:rsidR="00170371" w:rsidRPr="00271D2C">
        <w:rPr>
          <w:rFonts w:ascii="Times New Roman" w:hAnsi="Times New Roman"/>
          <w:sz w:val="24"/>
          <w:szCs w:val="24"/>
        </w:rPr>
        <w:t xml:space="preserve">азнообразие живой природы. Царства живых организмов. Отличительные признаки живого </w:t>
      </w:r>
      <w:proofErr w:type="gramStart"/>
      <w:r w:rsidR="00170371" w:rsidRPr="00271D2C">
        <w:rPr>
          <w:rFonts w:ascii="Times New Roman" w:hAnsi="Times New Roman"/>
          <w:sz w:val="24"/>
          <w:szCs w:val="24"/>
        </w:rPr>
        <w:t>от</w:t>
      </w:r>
      <w:proofErr w:type="gramEnd"/>
      <w:r w:rsidR="00170371" w:rsidRPr="00271D2C">
        <w:rPr>
          <w:rFonts w:ascii="Times New Roman" w:hAnsi="Times New Roman"/>
          <w:sz w:val="24"/>
          <w:szCs w:val="24"/>
        </w:rPr>
        <w:t xml:space="preserve"> неживого. Среды обитания живых организмов. Экологические факторы и их влияние на живые организмы. </w:t>
      </w:r>
    </w:p>
    <w:p w:rsidR="00170371" w:rsidRPr="00271D2C" w:rsidRDefault="00170371" w:rsidP="006D76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Пр</w:t>
      </w:r>
      <w:r w:rsidR="006E4B26" w:rsidRPr="00271D2C">
        <w:rPr>
          <w:rFonts w:ascii="Times New Roman" w:hAnsi="Times New Roman"/>
          <w:b/>
          <w:i/>
          <w:sz w:val="24"/>
          <w:szCs w:val="24"/>
        </w:rPr>
        <w:t>.</w:t>
      </w:r>
      <w:r w:rsidRPr="00271D2C">
        <w:rPr>
          <w:rFonts w:ascii="Times New Roman" w:hAnsi="Times New Roman"/>
          <w:b/>
          <w:i/>
          <w:sz w:val="24"/>
          <w:szCs w:val="24"/>
        </w:rPr>
        <w:t xml:space="preserve"> р</w:t>
      </w:r>
      <w:r w:rsidR="006E4B26" w:rsidRPr="00271D2C">
        <w:rPr>
          <w:rFonts w:ascii="Times New Roman" w:hAnsi="Times New Roman"/>
          <w:b/>
          <w:i/>
          <w:sz w:val="24"/>
          <w:szCs w:val="24"/>
        </w:rPr>
        <w:t>.</w:t>
      </w:r>
      <w:r w:rsidRPr="00271D2C">
        <w:rPr>
          <w:rFonts w:ascii="Times New Roman" w:hAnsi="Times New Roman"/>
          <w:b/>
          <w:i/>
          <w:sz w:val="24"/>
          <w:szCs w:val="24"/>
        </w:rPr>
        <w:t xml:space="preserve"> №1 "Фенологическиенаблюдения за сезонными изменениями в природе. Ведение дневника наблюдений"</w:t>
      </w:r>
    </w:p>
    <w:p w:rsidR="0077493E" w:rsidRPr="00271D2C" w:rsidRDefault="0077493E" w:rsidP="006D76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70371" w:rsidRPr="00271D2C" w:rsidRDefault="00170371" w:rsidP="006D768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 xml:space="preserve">Раздел </w:t>
      </w:r>
      <w:r w:rsidR="006E4B26" w:rsidRPr="00271D2C">
        <w:rPr>
          <w:rFonts w:ascii="Times New Roman" w:hAnsi="Times New Roman"/>
          <w:b/>
          <w:sz w:val="24"/>
          <w:szCs w:val="24"/>
        </w:rPr>
        <w:t>1</w:t>
      </w:r>
      <w:r w:rsidRPr="00271D2C">
        <w:rPr>
          <w:rFonts w:ascii="Times New Roman" w:hAnsi="Times New Roman"/>
          <w:b/>
          <w:sz w:val="24"/>
          <w:szCs w:val="24"/>
        </w:rPr>
        <w:t>. Клеточное строение организмов</w:t>
      </w:r>
    </w:p>
    <w:p w:rsidR="00170371" w:rsidRPr="00271D2C" w:rsidRDefault="00170371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Устройство увеличительных приборо</w:t>
      </w:r>
      <w:proofErr w:type="gramStart"/>
      <w:r w:rsidRPr="00271D2C">
        <w:rPr>
          <w:rFonts w:ascii="Times New Roman" w:hAnsi="Times New Roman"/>
          <w:sz w:val="24"/>
          <w:szCs w:val="24"/>
        </w:rPr>
        <w:t>в</w:t>
      </w:r>
      <w:r w:rsidR="006E4B26" w:rsidRPr="00271D2C">
        <w:rPr>
          <w:rFonts w:ascii="Times New Roman" w:hAnsi="Times New Roman"/>
          <w:sz w:val="24"/>
          <w:szCs w:val="24"/>
        </w:rPr>
        <w:t>(</w:t>
      </w:r>
      <w:proofErr w:type="gramEnd"/>
      <w:r w:rsidR="006E4B26" w:rsidRPr="00271D2C">
        <w:rPr>
          <w:rFonts w:ascii="Times New Roman" w:hAnsi="Times New Roman"/>
          <w:sz w:val="24"/>
          <w:szCs w:val="24"/>
        </w:rPr>
        <w:t xml:space="preserve">лупа, световой микроскоп). </w:t>
      </w:r>
      <w:r w:rsidRPr="00271D2C">
        <w:rPr>
          <w:rFonts w:ascii="Times New Roman" w:hAnsi="Times New Roman"/>
          <w:sz w:val="24"/>
          <w:szCs w:val="24"/>
        </w:rPr>
        <w:t>Строение клетки</w:t>
      </w:r>
      <w:proofErr w:type="gramStart"/>
      <w:r w:rsidR="006E4B26" w:rsidRPr="00271D2C">
        <w:rPr>
          <w:rFonts w:ascii="Times New Roman" w:hAnsi="Times New Roman"/>
          <w:sz w:val="24"/>
          <w:szCs w:val="24"/>
        </w:rPr>
        <w:t>.</w:t>
      </w:r>
      <w:proofErr w:type="gramEnd"/>
      <w:r w:rsidR="006E4B26" w:rsidRPr="00271D2C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2A1814" w:rsidRPr="00271D2C">
        <w:rPr>
          <w:rFonts w:ascii="Times New Roman" w:hAnsi="Times New Roman"/>
          <w:sz w:val="24"/>
          <w:szCs w:val="24"/>
        </w:rPr>
        <w:t>о</w:t>
      </w:r>
      <w:proofErr w:type="gramEnd"/>
      <w:r w:rsidR="002A1814" w:rsidRPr="00271D2C">
        <w:rPr>
          <w:rFonts w:ascii="Times New Roman" w:hAnsi="Times New Roman"/>
          <w:sz w:val="24"/>
          <w:szCs w:val="24"/>
        </w:rPr>
        <w:t>болочка</w:t>
      </w:r>
      <w:r w:rsidR="006E4B26" w:rsidRPr="00271D2C">
        <w:rPr>
          <w:rFonts w:ascii="Times New Roman" w:hAnsi="Times New Roman"/>
          <w:sz w:val="24"/>
          <w:szCs w:val="24"/>
        </w:rPr>
        <w:t xml:space="preserve">, цитоплазма, ядро, вакуоли, пластиды). </w:t>
      </w:r>
      <w:r w:rsidRPr="00271D2C">
        <w:rPr>
          <w:rFonts w:ascii="Times New Roman" w:hAnsi="Times New Roman"/>
          <w:sz w:val="24"/>
          <w:szCs w:val="24"/>
        </w:rPr>
        <w:t>Химический состав клетки: неорганические и органические вещества</w:t>
      </w:r>
      <w:r w:rsidR="006E4B26" w:rsidRPr="00271D2C">
        <w:rPr>
          <w:rFonts w:ascii="Times New Roman" w:hAnsi="Times New Roman"/>
          <w:sz w:val="24"/>
          <w:szCs w:val="24"/>
        </w:rPr>
        <w:t xml:space="preserve">. </w:t>
      </w:r>
      <w:r w:rsidRPr="00271D2C">
        <w:rPr>
          <w:rFonts w:ascii="Times New Roman" w:hAnsi="Times New Roman"/>
          <w:sz w:val="24"/>
          <w:szCs w:val="24"/>
        </w:rPr>
        <w:t>Жизнедеятельность клетки: поступление вещ</w:t>
      </w:r>
      <w:r w:rsidR="006E4B26" w:rsidRPr="00271D2C">
        <w:rPr>
          <w:rFonts w:ascii="Times New Roman" w:hAnsi="Times New Roman"/>
          <w:sz w:val="24"/>
          <w:szCs w:val="24"/>
        </w:rPr>
        <w:t>е</w:t>
      </w:r>
      <w:proofErr w:type="gramStart"/>
      <w:r w:rsidR="006E4B26" w:rsidRPr="00271D2C">
        <w:rPr>
          <w:rFonts w:ascii="Times New Roman" w:hAnsi="Times New Roman"/>
          <w:sz w:val="24"/>
          <w:szCs w:val="24"/>
        </w:rPr>
        <w:t>ств в кл</w:t>
      </w:r>
      <w:proofErr w:type="gramEnd"/>
      <w:r w:rsidR="006E4B26" w:rsidRPr="00271D2C">
        <w:rPr>
          <w:rFonts w:ascii="Times New Roman" w:hAnsi="Times New Roman"/>
          <w:sz w:val="24"/>
          <w:szCs w:val="24"/>
        </w:rPr>
        <w:t>етку (дыхание, питание,</w:t>
      </w:r>
      <w:r w:rsidRPr="00271D2C">
        <w:rPr>
          <w:rFonts w:ascii="Times New Roman" w:hAnsi="Times New Roman"/>
          <w:sz w:val="24"/>
          <w:szCs w:val="24"/>
        </w:rPr>
        <w:t xml:space="preserve"> рост, развитие</w:t>
      </w:r>
      <w:r w:rsidR="006E4B26" w:rsidRPr="00271D2C">
        <w:rPr>
          <w:rFonts w:ascii="Times New Roman" w:hAnsi="Times New Roman"/>
          <w:sz w:val="24"/>
          <w:szCs w:val="24"/>
        </w:rPr>
        <w:t xml:space="preserve">). </w:t>
      </w:r>
      <w:r w:rsidRPr="00271D2C">
        <w:rPr>
          <w:rFonts w:ascii="Times New Roman" w:hAnsi="Times New Roman"/>
          <w:sz w:val="24"/>
          <w:szCs w:val="24"/>
        </w:rPr>
        <w:t>Деление клетки</w:t>
      </w:r>
      <w:r w:rsidR="006E4B26" w:rsidRPr="00271D2C">
        <w:rPr>
          <w:rFonts w:ascii="Times New Roman" w:hAnsi="Times New Roman"/>
          <w:sz w:val="24"/>
          <w:szCs w:val="24"/>
        </w:rPr>
        <w:t xml:space="preserve">. </w:t>
      </w:r>
      <w:r w:rsidRPr="00271D2C">
        <w:rPr>
          <w:rFonts w:ascii="Times New Roman" w:hAnsi="Times New Roman"/>
          <w:sz w:val="24"/>
          <w:szCs w:val="24"/>
        </w:rPr>
        <w:t xml:space="preserve"> Понятие «ткань</w:t>
      </w:r>
      <w:r w:rsidR="006E4B26" w:rsidRPr="00271D2C">
        <w:rPr>
          <w:rFonts w:ascii="Times New Roman" w:hAnsi="Times New Roman"/>
          <w:sz w:val="24"/>
          <w:szCs w:val="24"/>
        </w:rPr>
        <w:t>.</w:t>
      </w:r>
    </w:p>
    <w:p w:rsidR="006E4B26" w:rsidRPr="00271D2C" w:rsidRDefault="006E4B26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Л.р.№1 «Устройство лупы и светового микроскопа. Правила работы с ними</w:t>
      </w:r>
      <w:proofErr w:type="gramStart"/>
      <w:r w:rsidRPr="00271D2C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6E4B26" w:rsidRPr="00271D2C" w:rsidRDefault="006E4B26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Л.р.№2 «Изучение клеток растения с помощью лупы</w:t>
      </w:r>
      <w:proofErr w:type="gramStart"/>
      <w:r w:rsidRPr="00271D2C">
        <w:rPr>
          <w:rFonts w:ascii="Times New Roman" w:hAnsi="Times New Roman"/>
          <w:b/>
          <w:i/>
          <w:sz w:val="24"/>
          <w:szCs w:val="24"/>
        </w:rPr>
        <w:t>.»</w:t>
      </w:r>
      <w:proofErr w:type="gramEnd"/>
    </w:p>
    <w:p w:rsidR="006E4B26" w:rsidRPr="00271D2C" w:rsidRDefault="006E4B26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Л.р.№3 «Приготовление препарата кожицы чешуи лука, рассматривание его под микроскопом</w:t>
      </w:r>
      <w:proofErr w:type="gramStart"/>
      <w:r w:rsidRPr="00271D2C">
        <w:rPr>
          <w:rFonts w:ascii="Times New Roman" w:hAnsi="Times New Roman"/>
          <w:b/>
          <w:i/>
          <w:sz w:val="24"/>
          <w:szCs w:val="24"/>
        </w:rPr>
        <w:t>.»</w:t>
      </w:r>
      <w:proofErr w:type="gramEnd"/>
    </w:p>
    <w:p w:rsidR="006E4B26" w:rsidRPr="00271D2C" w:rsidRDefault="006E4B26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Л.р.№4 «Приготовление препаратов и рассматривание под микроскопом пластид в клетках листа элодеи, плодов томатов, рябины, шиповника</w:t>
      </w:r>
      <w:proofErr w:type="gramStart"/>
      <w:r w:rsidRPr="00271D2C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6E4B26" w:rsidRPr="00271D2C" w:rsidRDefault="006E4B26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Л.р.№5 «Приготовление препарата и рассматривание под микроскопом движения цитоплазмы в клетках листа элодеи</w:t>
      </w:r>
      <w:proofErr w:type="gramStart"/>
      <w:r w:rsidRPr="00271D2C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77493E" w:rsidRPr="00271D2C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7493E" w:rsidRPr="00271D2C" w:rsidRDefault="006E4B26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Раздел 2. Царство Бактерии</w:t>
      </w:r>
    </w:p>
    <w:p w:rsidR="00B256EA" w:rsidRPr="00271D2C" w:rsidRDefault="00A52B67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eastAsia="Times New Roman" w:hAnsi="Times New Roman"/>
          <w:sz w:val="24"/>
          <w:szCs w:val="24"/>
        </w:rPr>
        <w:t>Бактерии. Многообразие бактерий. Роль бактерий в природе и жизни человека. Бактерии — возбудители заболеваний. Меры профилактики заболеваний, вызываемых бактериями</w:t>
      </w:r>
      <w:proofErr w:type="gramStart"/>
      <w:r w:rsidRPr="00271D2C">
        <w:rPr>
          <w:rFonts w:ascii="Times New Roman" w:eastAsia="Times New Roman" w:hAnsi="Times New Roman"/>
          <w:sz w:val="24"/>
          <w:szCs w:val="24"/>
        </w:rPr>
        <w:t>.</w:t>
      </w:r>
      <w:r w:rsidR="0077493E" w:rsidRPr="00271D2C">
        <w:rPr>
          <w:rFonts w:ascii="Times New Roman" w:hAnsi="Times New Roman"/>
          <w:sz w:val="24"/>
          <w:szCs w:val="24"/>
        </w:rPr>
        <w:t>.</w:t>
      </w:r>
      <w:proofErr w:type="gramEnd"/>
    </w:p>
    <w:p w:rsidR="0077493E" w:rsidRPr="00271D2C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56EA" w:rsidRPr="00271D2C" w:rsidRDefault="00B256EA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Раздел 3. Царство грибы</w:t>
      </w:r>
    </w:p>
    <w:p w:rsidR="00B256EA" w:rsidRPr="00271D2C" w:rsidRDefault="00A52B67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eastAsia="Times New Roman" w:hAnsi="Times New Roman"/>
          <w:sz w:val="24"/>
          <w:szCs w:val="24"/>
        </w:rPr>
        <w:t xml:space="preserve">Грибы. </w:t>
      </w:r>
      <w:r w:rsidR="00B256EA" w:rsidRPr="00271D2C">
        <w:rPr>
          <w:rFonts w:ascii="Times New Roman" w:eastAsia="Times New Roman" w:hAnsi="Times New Roman"/>
          <w:sz w:val="24"/>
          <w:szCs w:val="24"/>
        </w:rPr>
        <w:t xml:space="preserve">Общая характеристика грибов, их строение и </w:t>
      </w:r>
      <w:r w:rsidR="002A1814" w:rsidRPr="00271D2C">
        <w:rPr>
          <w:rFonts w:ascii="Times New Roman" w:eastAsia="Times New Roman" w:hAnsi="Times New Roman"/>
          <w:sz w:val="24"/>
          <w:szCs w:val="24"/>
        </w:rPr>
        <w:t>жизнедеятельность</w:t>
      </w:r>
      <w:r w:rsidR="00B256EA" w:rsidRPr="00271D2C">
        <w:rPr>
          <w:rFonts w:ascii="Times New Roman" w:eastAsia="Times New Roman" w:hAnsi="Times New Roman"/>
          <w:sz w:val="24"/>
          <w:szCs w:val="24"/>
        </w:rPr>
        <w:t xml:space="preserve">. </w:t>
      </w:r>
      <w:r w:rsidRPr="00271D2C">
        <w:rPr>
          <w:rFonts w:ascii="Times New Roman" w:eastAsia="Times New Roman" w:hAnsi="Times New Roman"/>
          <w:sz w:val="24"/>
          <w:szCs w:val="24"/>
        </w:rPr>
        <w:t xml:space="preserve">Многообразие грибов, их роль в природе и жизни человека. </w:t>
      </w:r>
      <w:r w:rsidR="00B256EA" w:rsidRPr="00271D2C">
        <w:rPr>
          <w:rFonts w:ascii="Times New Roman" w:eastAsia="Times New Roman" w:hAnsi="Times New Roman"/>
          <w:sz w:val="24"/>
          <w:szCs w:val="24"/>
        </w:rPr>
        <w:t xml:space="preserve">Шляпочные грибы. </w:t>
      </w:r>
      <w:r w:rsidRPr="00271D2C">
        <w:rPr>
          <w:rFonts w:ascii="Times New Roman" w:eastAsia="Times New Roman" w:hAnsi="Times New Roman"/>
          <w:sz w:val="24"/>
          <w:szCs w:val="24"/>
        </w:rPr>
        <w:t xml:space="preserve">Съедобные и ядовитые грибы. </w:t>
      </w:r>
      <w:r w:rsidR="00B256EA" w:rsidRPr="00271D2C">
        <w:rPr>
          <w:rFonts w:ascii="Times New Roman" w:eastAsia="Times New Roman" w:hAnsi="Times New Roman"/>
          <w:sz w:val="24"/>
          <w:szCs w:val="24"/>
        </w:rPr>
        <w:t xml:space="preserve">Правило сбора съедобных грибов и их охрана. </w:t>
      </w:r>
      <w:r w:rsidRPr="00271D2C">
        <w:rPr>
          <w:rFonts w:ascii="Times New Roman" w:eastAsia="Times New Roman" w:hAnsi="Times New Roman"/>
          <w:sz w:val="24"/>
          <w:szCs w:val="24"/>
        </w:rPr>
        <w:t>Оказание приёмов пер</w:t>
      </w:r>
      <w:r w:rsidRPr="00271D2C">
        <w:rPr>
          <w:rFonts w:ascii="Times New Roman" w:eastAsia="Times New Roman" w:hAnsi="Times New Roman"/>
          <w:sz w:val="24"/>
          <w:szCs w:val="24"/>
        </w:rPr>
        <w:softHyphen/>
        <w:t>вой помощи при отравлении грибами</w:t>
      </w:r>
      <w:proofErr w:type="gramStart"/>
      <w:r w:rsidRPr="00271D2C">
        <w:rPr>
          <w:rFonts w:ascii="Times New Roman" w:eastAsia="Times New Roman" w:hAnsi="Times New Roman"/>
          <w:sz w:val="24"/>
          <w:szCs w:val="24"/>
        </w:rPr>
        <w:t>.</w:t>
      </w:r>
      <w:r w:rsidR="00B256EA" w:rsidRPr="00271D2C">
        <w:rPr>
          <w:rFonts w:ascii="Times New Roman" w:hAnsi="Times New Roman"/>
          <w:sz w:val="24"/>
          <w:szCs w:val="24"/>
        </w:rPr>
        <w:t>Д</w:t>
      </w:r>
      <w:proofErr w:type="gramEnd"/>
      <w:r w:rsidR="00B256EA" w:rsidRPr="00271D2C">
        <w:rPr>
          <w:rFonts w:ascii="Times New Roman" w:hAnsi="Times New Roman"/>
          <w:sz w:val="24"/>
          <w:szCs w:val="24"/>
        </w:rPr>
        <w:t xml:space="preserve">рожжи, плесневые грибы. </w:t>
      </w:r>
      <w:r w:rsidR="002A1814" w:rsidRPr="00271D2C">
        <w:rPr>
          <w:rFonts w:ascii="Times New Roman" w:hAnsi="Times New Roman"/>
          <w:sz w:val="24"/>
          <w:szCs w:val="24"/>
        </w:rPr>
        <w:t>Грибы-паразиты</w:t>
      </w:r>
      <w:r w:rsidR="00B256EA" w:rsidRPr="00271D2C">
        <w:rPr>
          <w:rFonts w:ascii="Times New Roman" w:hAnsi="Times New Roman"/>
          <w:sz w:val="24"/>
          <w:szCs w:val="24"/>
        </w:rPr>
        <w:t>. Роль грибов в природе и жизни человека.</w:t>
      </w:r>
    </w:p>
    <w:p w:rsidR="00B256EA" w:rsidRPr="00271D2C" w:rsidRDefault="00B256EA" w:rsidP="006D7687">
      <w:pPr>
        <w:snapToGri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 xml:space="preserve">П.р.№2 «Строение плодовых тел шляпочных грибов. </w:t>
      </w:r>
    </w:p>
    <w:p w:rsidR="00B256EA" w:rsidRPr="00271D2C" w:rsidRDefault="00B256EA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</w:t>
      </w:r>
      <w:r w:rsidR="00AA4766" w:rsidRPr="00271D2C">
        <w:rPr>
          <w:rFonts w:ascii="Times New Roman" w:hAnsi="Times New Roman"/>
          <w:b/>
          <w:i/>
          <w:sz w:val="24"/>
          <w:szCs w:val="24"/>
        </w:rPr>
        <w:t>6</w:t>
      </w:r>
      <w:r w:rsidRPr="00271D2C">
        <w:rPr>
          <w:rFonts w:ascii="Times New Roman" w:hAnsi="Times New Roman"/>
          <w:b/>
          <w:i/>
          <w:sz w:val="24"/>
          <w:szCs w:val="24"/>
        </w:rPr>
        <w:t xml:space="preserve"> «Строение плесневого гриба мукора. Строение дрожжей</w:t>
      </w:r>
      <w:proofErr w:type="gramStart"/>
      <w:r w:rsidRPr="00271D2C">
        <w:rPr>
          <w:rFonts w:ascii="Times New Roman" w:hAnsi="Times New Roman"/>
          <w:b/>
          <w:i/>
          <w:sz w:val="24"/>
          <w:szCs w:val="24"/>
        </w:rPr>
        <w:t>.».</w:t>
      </w:r>
      <w:proofErr w:type="gramEnd"/>
    </w:p>
    <w:p w:rsidR="0077493E" w:rsidRPr="00271D2C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256EA" w:rsidRPr="00271D2C" w:rsidRDefault="00B256EA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Раздел 4. Царства растения.</w:t>
      </w:r>
    </w:p>
    <w:p w:rsidR="00A52B67" w:rsidRPr="00271D2C" w:rsidRDefault="00816BD0" w:rsidP="006D7687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lastRenderedPageBreak/>
        <w:t>Растения. Ботаника-наука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 Основные группы растений (водоросли. мхи, плауны, хвощи, папоротники</w:t>
      </w:r>
      <w:proofErr w:type="gramStart"/>
      <w:r w:rsidRPr="00271D2C">
        <w:rPr>
          <w:rFonts w:ascii="Times New Roman" w:hAnsi="Times New Roman"/>
          <w:sz w:val="24"/>
          <w:szCs w:val="24"/>
        </w:rPr>
        <w:t>,г</w:t>
      </w:r>
      <w:proofErr w:type="gramEnd"/>
      <w:r w:rsidRPr="00271D2C">
        <w:rPr>
          <w:rFonts w:ascii="Times New Roman" w:hAnsi="Times New Roman"/>
          <w:sz w:val="24"/>
          <w:szCs w:val="24"/>
        </w:rPr>
        <w:t xml:space="preserve">олосеменные, покрытосеменные.). Принципы классификации. Водоросли.  Многообразие водорослей. Среда обитания водорослей. </w:t>
      </w:r>
      <w:r w:rsidR="00DF5615" w:rsidRPr="00271D2C">
        <w:rPr>
          <w:rFonts w:ascii="Times New Roman" w:hAnsi="Times New Roman"/>
          <w:sz w:val="24"/>
          <w:szCs w:val="24"/>
        </w:rPr>
        <w:t xml:space="preserve">Строение одноклеточных и многоклеточных водорослей. Роль водорослей в природе и жизни человека, охрана водорослей. Лишайники, их строение, разнообразие, среда обитания. </w:t>
      </w:r>
      <w:r w:rsidR="00DF5615" w:rsidRPr="00271D2C">
        <w:rPr>
          <w:rFonts w:ascii="Times New Roman" w:eastAsia="Times New Roman" w:hAnsi="Times New Roman"/>
          <w:sz w:val="24"/>
          <w:szCs w:val="24"/>
        </w:rPr>
        <w:t>Значение</w:t>
      </w:r>
      <w:r w:rsidR="00A52B67" w:rsidRPr="00271D2C">
        <w:rPr>
          <w:rFonts w:ascii="Times New Roman" w:eastAsia="Times New Roman" w:hAnsi="Times New Roman"/>
          <w:sz w:val="24"/>
          <w:szCs w:val="24"/>
        </w:rPr>
        <w:t xml:space="preserve"> лишайников в природе и жизни человека.</w:t>
      </w:r>
      <w:r w:rsidR="00DF5615" w:rsidRPr="00271D2C">
        <w:rPr>
          <w:rFonts w:ascii="Times New Roman" w:hAnsi="Times New Roman"/>
          <w:sz w:val="24"/>
          <w:szCs w:val="24"/>
        </w:rPr>
        <w:t xml:space="preserve"> Мхи. Многообразие мхов. Среда обитания, строение мхов и их значение. </w:t>
      </w:r>
      <w:proofErr w:type="gramStart"/>
      <w:r w:rsidR="00DF5615" w:rsidRPr="00271D2C">
        <w:rPr>
          <w:rFonts w:ascii="Times New Roman" w:hAnsi="Times New Roman"/>
          <w:sz w:val="24"/>
          <w:szCs w:val="24"/>
        </w:rPr>
        <w:t>Папоротники, хвощи, плауны, их строение, многооб</w:t>
      </w:r>
      <w:r w:rsidR="00516FF3" w:rsidRPr="00271D2C">
        <w:rPr>
          <w:rFonts w:ascii="Times New Roman" w:hAnsi="Times New Roman"/>
          <w:sz w:val="24"/>
          <w:szCs w:val="24"/>
        </w:rPr>
        <w:t>разие, среда обитания, роль в природе  и жизни человека, охрана.</w:t>
      </w:r>
      <w:proofErr w:type="gramEnd"/>
      <w:r w:rsidR="00516FF3" w:rsidRPr="00271D2C">
        <w:rPr>
          <w:rFonts w:ascii="Times New Roman" w:hAnsi="Times New Roman"/>
          <w:sz w:val="24"/>
          <w:szCs w:val="24"/>
        </w:rPr>
        <w:t xml:space="preserve"> Голосемянные, их строение и многообразие, среда обитания. Распространение голосемянных, значение в природе и жизни человека, их охрана. Цветковые растения, их строение и многообразие. Среда обитания. Значение </w:t>
      </w:r>
      <w:proofErr w:type="gramStart"/>
      <w:r w:rsidR="00516FF3" w:rsidRPr="00271D2C">
        <w:rPr>
          <w:rFonts w:ascii="Times New Roman" w:hAnsi="Times New Roman"/>
          <w:sz w:val="24"/>
          <w:szCs w:val="24"/>
        </w:rPr>
        <w:t>цветковых</w:t>
      </w:r>
      <w:proofErr w:type="gramEnd"/>
      <w:r w:rsidR="00516FF3" w:rsidRPr="00271D2C">
        <w:rPr>
          <w:rFonts w:ascii="Times New Roman" w:hAnsi="Times New Roman"/>
          <w:sz w:val="24"/>
          <w:szCs w:val="24"/>
        </w:rPr>
        <w:t xml:space="preserve"> в природе и жизни человека. Происхождение растений. Основные этапы развития растительного мира. Усложнения растений в процессе эволюции.</w:t>
      </w:r>
    </w:p>
    <w:p w:rsidR="00516FF3" w:rsidRPr="00271D2C" w:rsidRDefault="00516FF3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</w:t>
      </w:r>
      <w:r w:rsidR="00AA4766" w:rsidRPr="00271D2C">
        <w:rPr>
          <w:rFonts w:ascii="Times New Roman" w:hAnsi="Times New Roman"/>
          <w:b/>
          <w:i/>
          <w:sz w:val="24"/>
          <w:szCs w:val="24"/>
        </w:rPr>
        <w:t>7</w:t>
      </w:r>
      <w:r w:rsidRPr="00271D2C">
        <w:rPr>
          <w:rFonts w:ascii="Times New Roman" w:hAnsi="Times New Roman"/>
          <w:b/>
          <w:i/>
          <w:sz w:val="24"/>
          <w:szCs w:val="24"/>
        </w:rPr>
        <w:t xml:space="preserve"> «Строение зеленых водорослей</w:t>
      </w:r>
      <w:proofErr w:type="gramStart"/>
      <w:r w:rsidRPr="00271D2C">
        <w:rPr>
          <w:rFonts w:ascii="Times New Roman" w:hAnsi="Times New Roman"/>
          <w:b/>
          <w:i/>
          <w:sz w:val="24"/>
          <w:szCs w:val="24"/>
        </w:rPr>
        <w:t xml:space="preserve">.» </w:t>
      </w:r>
      <w:proofErr w:type="gramEnd"/>
    </w:p>
    <w:p w:rsidR="00516FF3" w:rsidRPr="00271D2C" w:rsidRDefault="00516FF3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</w:t>
      </w:r>
      <w:r w:rsidR="00AA4766" w:rsidRPr="00271D2C">
        <w:rPr>
          <w:rFonts w:ascii="Times New Roman" w:hAnsi="Times New Roman"/>
          <w:b/>
          <w:i/>
          <w:sz w:val="24"/>
          <w:szCs w:val="24"/>
        </w:rPr>
        <w:t>8</w:t>
      </w:r>
      <w:r w:rsidRPr="00271D2C">
        <w:rPr>
          <w:rFonts w:ascii="Times New Roman" w:hAnsi="Times New Roman"/>
          <w:b/>
          <w:i/>
          <w:sz w:val="24"/>
          <w:szCs w:val="24"/>
        </w:rPr>
        <w:t xml:space="preserve"> «Строение мха (на местных видах)</w:t>
      </w:r>
      <w:proofErr w:type="gramStart"/>
      <w:r w:rsidRPr="00271D2C">
        <w:rPr>
          <w:rFonts w:ascii="Times New Roman" w:hAnsi="Times New Roman"/>
          <w:b/>
          <w:i/>
          <w:sz w:val="24"/>
          <w:szCs w:val="24"/>
        </w:rPr>
        <w:t>.»</w:t>
      </w:r>
      <w:proofErr w:type="gramEnd"/>
    </w:p>
    <w:p w:rsidR="00516FF3" w:rsidRPr="00271D2C" w:rsidRDefault="00516FF3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</w:t>
      </w:r>
      <w:r w:rsidR="00AA4766" w:rsidRPr="00271D2C">
        <w:rPr>
          <w:rFonts w:ascii="Times New Roman" w:hAnsi="Times New Roman"/>
          <w:b/>
          <w:i/>
          <w:sz w:val="24"/>
          <w:szCs w:val="24"/>
        </w:rPr>
        <w:t>9</w:t>
      </w:r>
      <w:r w:rsidRPr="00271D2C">
        <w:rPr>
          <w:rFonts w:ascii="Times New Roman" w:hAnsi="Times New Roman"/>
          <w:b/>
          <w:i/>
          <w:sz w:val="24"/>
          <w:szCs w:val="24"/>
        </w:rPr>
        <w:t>« Строение спороносящего хвоща»</w:t>
      </w:r>
    </w:p>
    <w:p w:rsidR="00516FF3" w:rsidRPr="00271D2C" w:rsidRDefault="00516FF3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Л.р.№1</w:t>
      </w:r>
      <w:r w:rsidR="00AA4766" w:rsidRPr="00271D2C">
        <w:rPr>
          <w:rFonts w:ascii="Times New Roman" w:hAnsi="Times New Roman"/>
          <w:b/>
          <w:i/>
          <w:sz w:val="24"/>
          <w:szCs w:val="24"/>
        </w:rPr>
        <w:t>0</w:t>
      </w:r>
      <w:r w:rsidRPr="00271D2C">
        <w:rPr>
          <w:rFonts w:ascii="Times New Roman" w:hAnsi="Times New Roman"/>
          <w:b/>
          <w:i/>
          <w:sz w:val="24"/>
          <w:szCs w:val="24"/>
        </w:rPr>
        <w:t xml:space="preserve"> «Строение спороносящего папоротника» </w:t>
      </w:r>
    </w:p>
    <w:p w:rsidR="00516FF3" w:rsidRPr="00271D2C" w:rsidRDefault="00516FF3" w:rsidP="00AA476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Л.р.№1</w:t>
      </w:r>
      <w:r w:rsidR="00AA4766" w:rsidRPr="00271D2C">
        <w:rPr>
          <w:rFonts w:ascii="Times New Roman" w:hAnsi="Times New Roman"/>
          <w:b/>
          <w:i/>
          <w:sz w:val="24"/>
          <w:szCs w:val="24"/>
        </w:rPr>
        <w:t>1</w:t>
      </w:r>
      <w:r w:rsidRPr="00271D2C">
        <w:rPr>
          <w:rFonts w:ascii="Times New Roman" w:hAnsi="Times New Roman"/>
          <w:b/>
          <w:i/>
          <w:sz w:val="24"/>
          <w:szCs w:val="24"/>
        </w:rPr>
        <w:t xml:space="preserve"> «Строение хвои и шишек хвойных (на примере местных видов)»</w:t>
      </w:r>
      <w:r w:rsidR="00AA4766" w:rsidRPr="00271D2C">
        <w:rPr>
          <w:rFonts w:ascii="Times New Roman" w:hAnsi="Times New Roman"/>
          <w:b/>
          <w:i/>
          <w:sz w:val="24"/>
          <w:szCs w:val="24"/>
        </w:rPr>
        <w:t>.</w:t>
      </w:r>
    </w:p>
    <w:p w:rsidR="0077493E" w:rsidRPr="00271D2C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DC5AB5" w:rsidRPr="00271D2C" w:rsidRDefault="00DC5AB5" w:rsidP="007749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C5AB5" w:rsidRPr="00271D2C" w:rsidRDefault="00DC5AB5" w:rsidP="0077493E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7493E" w:rsidRPr="00271D2C" w:rsidRDefault="0077493E" w:rsidP="006D76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Тема 1.  Введение (6 часов)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1. Личностные результаты:</w:t>
      </w:r>
    </w:p>
    <w:p w:rsidR="0077493E" w:rsidRPr="00271D2C" w:rsidRDefault="0077493E" w:rsidP="006D76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271D2C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271D2C">
        <w:rPr>
          <w:rFonts w:ascii="Times New Roman" w:hAnsi="Times New Roman"/>
          <w:iCs/>
          <w:sz w:val="24"/>
          <w:szCs w:val="24"/>
        </w:rPr>
        <w:t>: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испытывать чувство гордости за российскую биологическую науку;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- знать правила поведения в природе; 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понимать основные факторы, определяющие взаимоотношения человека и природы;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уметь реализовывать теоретические познания на практике;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- понимать социальную значимость и содержание профессий, связанных с биологией; 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испытывать любовь к природе;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признавать право каждого на собственное мнение;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проявлять готовность к самостоятельным поступкам и действиям на благо природы;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- уметь отстаивать свою точку зрения; 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критично относиться к своим поступкам, нести ответственность за последствия;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уметь слушать и слышать другое мнение.</w:t>
      </w:r>
    </w:p>
    <w:p w:rsidR="0077493E" w:rsidRPr="00271D2C" w:rsidRDefault="0077493E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 xml:space="preserve"> 2. </w:t>
      </w:r>
      <w:r w:rsidR="002A1814" w:rsidRPr="00271D2C">
        <w:rPr>
          <w:rFonts w:ascii="Times New Roman" w:hAnsi="Times New Roman"/>
          <w:b/>
          <w:sz w:val="24"/>
          <w:szCs w:val="24"/>
        </w:rPr>
        <w:t>Метапредметные</w:t>
      </w:r>
      <w:r w:rsidRPr="00271D2C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77493E" w:rsidRPr="00271D2C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i/>
          <w:iCs/>
          <w:sz w:val="24"/>
          <w:szCs w:val="24"/>
        </w:rPr>
        <w:t>Учащиеся должныуметь</w:t>
      </w:r>
      <w:r w:rsidRPr="00271D2C">
        <w:rPr>
          <w:rFonts w:ascii="Times New Roman" w:hAnsi="Times New Roman"/>
          <w:sz w:val="24"/>
          <w:szCs w:val="24"/>
        </w:rPr>
        <w:t>:</w:t>
      </w:r>
    </w:p>
    <w:p w:rsidR="0077493E" w:rsidRPr="00271D2C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составлять план текста;</w:t>
      </w:r>
    </w:p>
    <w:p w:rsidR="0077493E" w:rsidRPr="00271D2C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lastRenderedPageBreak/>
        <w:t>- владеть таким видом изложения текста, как повествование;</w:t>
      </w:r>
    </w:p>
    <w:p w:rsidR="0077493E" w:rsidRPr="00271D2C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под руководством учителя проводить непосредственное наблюдение;</w:t>
      </w:r>
    </w:p>
    <w:p w:rsidR="0077493E" w:rsidRPr="00271D2C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под руководством учителя оформлять отчет, включающий описание наблюдения, его результаты, выводы;</w:t>
      </w:r>
    </w:p>
    <w:p w:rsidR="0077493E" w:rsidRPr="00271D2C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получать биологическую информацию из различных источников;</w:t>
      </w:r>
    </w:p>
    <w:p w:rsidR="0077493E" w:rsidRPr="00271D2C" w:rsidRDefault="0077493E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 определять отношения объекта с другими объектами;</w:t>
      </w:r>
    </w:p>
    <w:p w:rsidR="0077493E" w:rsidRPr="00271D2C" w:rsidRDefault="0077493E" w:rsidP="006D7687">
      <w:pPr>
        <w:snapToGri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определять существенные признаки объекта</w:t>
      </w:r>
    </w:p>
    <w:p w:rsidR="00B978F5" w:rsidRPr="00271D2C" w:rsidRDefault="0077493E" w:rsidP="006D7687">
      <w:pPr>
        <w:pStyle w:val="dash041e0431044b0447043d044b0439"/>
        <w:jc w:val="both"/>
        <w:rPr>
          <w:b/>
        </w:rPr>
      </w:pPr>
      <w:r w:rsidRPr="00271D2C">
        <w:rPr>
          <w:b/>
        </w:rPr>
        <w:t>3</w:t>
      </w:r>
      <w:r w:rsidRPr="00271D2C">
        <w:t>.</w:t>
      </w:r>
      <w:r w:rsidRPr="00271D2C">
        <w:rPr>
          <w:b/>
        </w:rPr>
        <w:t>Предметные результаты</w:t>
      </w:r>
    </w:p>
    <w:tbl>
      <w:tblPr>
        <w:tblStyle w:val="a5"/>
        <w:tblW w:w="0" w:type="auto"/>
        <w:tblLook w:val="04A0"/>
      </w:tblPr>
      <w:tblGrid>
        <w:gridCol w:w="7251"/>
        <w:gridCol w:w="7251"/>
      </w:tblGrid>
      <w:tr w:rsidR="00265E93" w:rsidRPr="00271D2C" w:rsidTr="00265E93">
        <w:tc>
          <w:tcPr>
            <w:tcW w:w="7251" w:type="dxa"/>
          </w:tcPr>
          <w:p w:rsidR="00265E93" w:rsidRPr="00271D2C" w:rsidRDefault="00265E93" w:rsidP="006D7687">
            <w:pPr>
              <w:pStyle w:val="dash041e0431044b0447043d044b0439"/>
              <w:jc w:val="both"/>
            </w:pPr>
            <w:r w:rsidRPr="00271D2C">
              <w:rPr>
                <w:b/>
              </w:rPr>
              <w:t>Ученик научится</w:t>
            </w:r>
          </w:p>
        </w:tc>
        <w:tc>
          <w:tcPr>
            <w:tcW w:w="7251" w:type="dxa"/>
          </w:tcPr>
          <w:p w:rsidR="00265E93" w:rsidRPr="00271D2C" w:rsidRDefault="00265E93" w:rsidP="006D7687">
            <w:pPr>
              <w:pStyle w:val="dash041e0431044b0447043d044b0439"/>
              <w:jc w:val="both"/>
            </w:pPr>
            <w:r w:rsidRPr="00271D2C">
              <w:rPr>
                <w:b/>
              </w:rPr>
              <w:t>Ученик получит возможность научиться</w:t>
            </w:r>
          </w:p>
        </w:tc>
      </w:tr>
      <w:tr w:rsidR="00265E93" w:rsidRPr="00271D2C" w:rsidTr="00265E93">
        <w:tc>
          <w:tcPr>
            <w:tcW w:w="7251" w:type="dxa"/>
          </w:tcPr>
          <w:p w:rsidR="00265E93" w:rsidRPr="00271D2C" w:rsidRDefault="00265E93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должны знать: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о многообразии живой природы;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царства живой природы: </w:t>
            </w: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Бактерии, Грибы, Растения, Животные;</w:t>
            </w:r>
            <w:proofErr w:type="gramEnd"/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основные методы исследования в биологии: наблюдение, эксперимент, измерение; 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- признаки живого: клеточное строение, питание, дыхание, обмен веществ, раздражимость, рост, развитие, размножение;</w:t>
            </w:r>
            <w:proofErr w:type="gramEnd"/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экологические факторы;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основные среды обитания живых организмов: водная среда, наземно-воздушная среда, почва как среда обитания, организм как среда обитания;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правила работы с микроскопом;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правила техники безопасности при проведении наблюдений и лабораторных опытов в кабинете биологии.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Учащиеся должны уметь: 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- определять понятия «биология», «экология», «биосфера», «царства живой природы», «экологические факторы», «среда обитания», «местообитания»;</w:t>
            </w:r>
            <w:proofErr w:type="gramEnd"/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отличать живые организмы от </w:t>
            </w: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неживых</w:t>
            </w:r>
            <w:proofErr w:type="gramEnd"/>
            <w:r w:rsidRPr="00271D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пользоваться простыми биологическими приборами, инструментами и оборудованием;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характеризовать среды обитания организмов;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характеризовать экологические факторы;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проводить фенологические наблюдения;</w:t>
            </w:r>
          </w:p>
          <w:p w:rsidR="00265E93" w:rsidRPr="00271D2C" w:rsidRDefault="00265E93" w:rsidP="006D7687">
            <w:pPr>
              <w:pStyle w:val="dash041e0431044b0447043d044b0439"/>
              <w:jc w:val="both"/>
            </w:pPr>
            <w:r w:rsidRPr="00271D2C">
              <w:t>- соблюдать правила техники безопасности при проведении наблюдений и лабораторных опытов.</w:t>
            </w:r>
          </w:p>
        </w:tc>
        <w:tc>
          <w:tcPr>
            <w:tcW w:w="7251" w:type="dxa"/>
          </w:tcPr>
          <w:p w:rsidR="00265E93" w:rsidRPr="00271D2C" w:rsidRDefault="00265E93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могут узнать: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>науки, изучающие живую природу; отличие среды обитания от местообитания; причины формирования черт приспособленности организмов к среде обитания;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смогут научиться:</w:t>
            </w:r>
          </w:p>
          <w:p w:rsidR="00265E93" w:rsidRPr="00271D2C" w:rsidRDefault="00265E93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определять понятия  флора, фауна, низшие растения, высшие растения, вегетативные органы, генеративные органы, абиотические факторы, биотические факторы, антропогенный; </w:t>
            </w:r>
            <w:proofErr w:type="gramEnd"/>
          </w:p>
          <w:p w:rsidR="00265E93" w:rsidRPr="00271D2C" w:rsidRDefault="00265E93" w:rsidP="006D7687">
            <w:pPr>
              <w:pStyle w:val="dash041e0431044b0447043d044b0439"/>
              <w:jc w:val="both"/>
            </w:pPr>
          </w:p>
        </w:tc>
      </w:tr>
    </w:tbl>
    <w:p w:rsidR="0077493E" w:rsidRPr="00271D2C" w:rsidRDefault="0077493E" w:rsidP="006D7687">
      <w:pPr>
        <w:pStyle w:val="dash041e0431044b0447043d044b0439"/>
        <w:jc w:val="both"/>
      </w:pP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Тема 2.  Клеточное строение организмов (1</w:t>
      </w:r>
      <w:r w:rsidR="00EB5E18" w:rsidRPr="00271D2C">
        <w:rPr>
          <w:rFonts w:ascii="Times New Roman" w:hAnsi="Times New Roman"/>
          <w:b/>
          <w:sz w:val="24"/>
          <w:szCs w:val="24"/>
        </w:rPr>
        <w:t>0</w:t>
      </w:r>
      <w:r w:rsidRPr="00271D2C">
        <w:rPr>
          <w:rFonts w:ascii="Times New Roman" w:hAnsi="Times New Roman"/>
          <w:b/>
          <w:sz w:val="24"/>
          <w:szCs w:val="24"/>
        </w:rPr>
        <w:t xml:space="preserve"> часов) 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1. Личностные результаты:</w:t>
      </w:r>
    </w:p>
    <w:p w:rsidR="00265E93" w:rsidRPr="00271D2C" w:rsidRDefault="00265E93" w:rsidP="006D76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271D2C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271D2C">
        <w:rPr>
          <w:rFonts w:ascii="Times New Roman" w:hAnsi="Times New Roman"/>
          <w:iCs/>
          <w:sz w:val="24"/>
          <w:szCs w:val="24"/>
        </w:rPr>
        <w:t>: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испытывать чувство гордости за российскую биологическую науку;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- знать правила поведения в природе; 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понимать основные факторы, определяющие взаимоотношения человека и природы;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уметь реализовывать теоретические познания на практике;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- понимать социальную значимость и содержание профессий, связанных с биологией; 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испытывать любовь к природе;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признавать право каждого на собственное мнение;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проявлять готовность к самостоятельным поступкам и действиям на благо природы;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- уметь отстаивать свою точку зрения; 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критично относиться к своим поступкам, нести ответственность за последствия;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 уметь слушать и слышать другое мнение.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 xml:space="preserve">2. </w:t>
      </w:r>
      <w:r w:rsidR="002A1814" w:rsidRPr="00271D2C">
        <w:rPr>
          <w:rFonts w:ascii="Times New Roman" w:hAnsi="Times New Roman"/>
          <w:b/>
          <w:sz w:val="24"/>
          <w:szCs w:val="24"/>
        </w:rPr>
        <w:t>Метапредметные</w:t>
      </w:r>
      <w:r w:rsidRPr="00271D2C">
        <w:rPr>
          <w:rFonts w:ascii="Times New Roman" w:hAnsi="Times New Roman"/>
          <w:b/>
          <w:sz w:val="24"/>
          <w:szCs w:val="24"/>
        </w:rPr>
        <w:t xml:space="preserve"> результаты</w:t>
      </w:r>
    </w:p>
    <w:p w:rsidR="00265E93" w:rsidRPr="00271D2C" w:rsidRDefault="00265E93" w:rsidP="006D7687">
      <w:pPr>
        <w:widowControl w:val="0"/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i/>
          <w:iCs/>
          <w:sz w:val="24"/>
          <w:szCs w:val="24"/>
        </w:rPr>
        <w:t>Учащиеся должныуметь</w:t>
      </w:r>
      <w:r w:rsidRPr="00271D2C">
        <w:rPr>
          <w:rFonts w:ascii="Times New Roman" w:hAnsi="Times New Roman"/>
          <w:sz w:val="24"/>
          <w:szCs w:val="24"/>
        </w:rPr>
        <w:t>: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 анализировать объекты под микроскопом;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 сравнивать объекты под микроскопом с их изображением на рисунках и определять их;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 оформлять результаты лабораторной работы в рабочей тетради;</w:t>
      </w:r>
    </w:p>
    <w:p w:rsidR="00265E93" w:rsidRPr="00271D2C" w:rsidRDefault="00265E93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- работать с текстом и иллюстрациями учебника.</w:t>
      </w:r>
    </w:p>
    <w:p w:rsidR="00265E93" w:rsidRPr="00271D2C" w:rsidRDefault="00265E93" w:rsidP="006D7687">
      <w:pPr>
        <w:pStyle w:val="dash041e0431044b0447043d044b0439"/>
        <w:jc w:val="both"/>
        <w:rPr>
          <w:b/>
        </w:rPr>
      </w:pPr>
      <w:r w:rsidRPr="00271D2C">
        <w:rPr>
          <w:b/>
        </w:rPr>
        <w:t>3</w:t>
      </w:r>
      <w:r w:rsidRPr="00271D2C">
        <w:t>.</w:t>
      </w:r>
      <w:r w:rsidRPr="00271D2C">
        <w:rPr>
          <w:b/>
        </w:rPr>
        <w:t>Предметные результаты</w:t>
      </w:r>
    </w:p>
    <w:tbl>
      <w:tblPr>
        <w:tblStyle w:val="a5"/>
        <w:tblW w:w="0" w:type="auto"/>
        <w:tblLook w:val="04A0"/>
      </w:tblPr>
      <w:tblGrid>
        <w:gridCol w:w="7251"/>
        <w:gridCol w:w="7251"/>
      </w:tblGrid>
      <w:tr w:rsidR="00265E93" w:rsidRPr="00271D2C" w:rsidTr="00265E93">
        <w:tc>
          <w:tcPr>
            <w:tcW w:w="7251" w:type="dxa"/>
          </w:tcPr>
          <w:p w:rsidR="00265E93" w:rsidRPr="00271D2C" w:rsidRDefault="00265E93" w:rsidP="006D7687">
            <w:pPr>
              <w:pStyle w:val="dash041e0431044b0447043d044b0439"/>
              <w:jc w:val="both"/>
            </w:pPr>
            <w:r w:rsidRPr="00271D2C">
              <w:rPr>
                <w:b/>
              </w:rPr>
              <w:t>Ученик научится</w:t>
            </w:r>
          </w:p>
        </w:tc>
        <w:tc>
          <w:tcPr>
            <w:tcW w:w="7251" w:type="dxa"/>
          </w:tcPr>
          <w:p w:rsidR="00265E93" w:rsidRPr="00271D2C" w:rsidRDefault="00265E93" w:rsidP="006D7687">
            <w:pPr>
              <w:pStyle w:val="dash041e0431044b0447043d044b0439"/>
              <w:jc w:val="both"/>
            </w:pPr>
            <w:r w:rsidRPr="00271D2C">
              <w:rPr>
                <w:b/>
              </w:rPr>
              <w:t>Ученик получит возможность научиться</w:t>
            </w:r>
          </w:p>
        </w:tc>
      </w:tr>
      <w:tr w:rsidR="00265E93" w:rsidRPr="00271D2C" w:rsidTr="00265E93">
        <w:tc>
          <w:tcPr>
            <w:tcW w:w="7251" w:type="dxa"/>
          </w:tcPr>
          <w:p w:rsidR="002A354F" w:rsidRPr="00271D2C" w:rsidRDefault="002A354F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должны знать:</w:t>
            </w:r>
          </w:p>
          <w:p w:rsidR="002A354F" w:rsidRPr="00271D2C" w:rsidRDefault="002A354F" w:rsidP="006D7687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устройство лупы и микроскопа;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строение клетки;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химический состав клетки;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основные процессы жизнедеятельности клетки;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характерные признаки различных растительных тканей.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Учащиеся должны уметь: 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определять понятия: «цитология», «клетка», «оболочка», «цитоплазма», « ядро», «ядрышко», «вакуоли», « пластиды», « хлоропласты», «пигменты», «хлорофилл», «химический состав», «неорганические вещества», «органические вещества», «ядро», </w:t>
            </w:r>
            <w:r w:rsidRPr="00271D2C">
              <w:rPr>
                <w:rFonts w:ascii="Times New Roman" w:hAnsi="Times New Roman"/>
                <w:sz w:val="24"/>
                <w:szCs w:val="24"/>
              </w:rPr>
              <w:lastRenderedPageBreak/>
              <w:t>«ядрышко», «хромосомы», «ткань»;</w:t>
            </w:r>
            <w:proofErr w:type="gramEnd"/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работать с лупой и микроскопом;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готовить микропрепараты и рассматривать их под микроскопом;</w:t>
            </w:r>
          </w:p>
          <w:p w:rsidR="00265E93" w:rsidRPr="00271D2C" w:rsidRDefault="002A354F" w:rsidP="006D7687">
            <w:pPr>
              <w:pStyle w:val="dash041e0431044b0447043d044b0439"/>
              <w:jc w:val="both"/>
            </w:pPr>
            <w:r w:rsidRPr="00271D2C">
              <w:t>- распознавать различные виды тканей</w:t>
            </w:r>
            <w:r w:rsidRPr="00271D2C">
              <w:rPr>
                <w:b/>
                <w:i/>
              </w:rPr>
              <w:t>.</w:t>
            </w:r>
          </w:p>
        </w:tc>
        <w:tc>
          <w:tcPr>
            <w:tcW w:w="7251" w:type="dxa"/>
          </w:tcPr>
          <w:p w:rsidR="002A354F" w:rsidRPr="00271D2C" w:rsidRDefault="002A354F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Учащиеся могут узнать: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историю открытия клетки, ученых, внесших большой вклад в изучение клетки; </w:t>
            </w:r>
          </w:p>
          <w:p w:rsidR="002A354F" w:rsidRPr="00271D2C" w:rsidRDefault="002A354F" w:rsidP="006D7687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71D2C">
              <w:rPr>
                <w:rFonts w:ascii="Times New Roman" w:eastAsia="MS Mincho" w:hAnsi="Times New Roman"/>
                <w:sz w:val="24"/>
                <w:szCs w:val="24"/>
              </w:rPr>
              <w:t>клетка – единица строения и жизнедеятельности</w:t>
            </w:r>
            <w:r w:rsidRPr="00271D2C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, </w:t>
            </w:r>
            <w:r w:rsidRPr="00271D2C">
              <w:rPr>
                <w:rFonts w:ascii="Times New Roman" w:eastAsia="MS Mincho" w:hAnsi="Times New Roman"/>
                <w:sz w:val="24"/>
                <w:szCs w:val="24"/>
              </w:rPr>
              <w:t>запасные вещества клетки</w:t>
            </w:r>
            <w:r w:rsidRPr="00271D2C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, </w:t>
            </w:r>
            <w:r w:rsidRPr="00271D2C">
              <w:rPr>
                <w:rFonts w:ascii="Times New Roman" w:eastAsia="MS Mincho" w:hAnsi="Times New Roman"/>
                <w:sz w:val="24"/>
                <w:szCs w:val="24"/>
              </w:rPr>
              <w:t>функции основных частей клетки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A354F" w:rsidRPr="00271D2C" w:rsidRDefault="002A354F" w:rsidP="006D7687">
            <w:pPr>
              <w:jc w:val="both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271D2C">
              <w:rPr>
                <w:rFonts w:ascii="Times New Roman" w:eastAsia="MS Mincho" w:hAnsi="Times New Roman"/>
                <w:sz w:val="24"/>
                <w:szCs w:val="24"/>
              </w:rPr>
              <w:t>- макро- и микроэлементы</w:t>
            </w:r>
            <w:r w:rsidRPr="00271D2C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, </w:t>
            </w:r>
          </w:p>
          <w:p w:rsidR="002A354F" w:rsidRPr="00271D2C" w:rsidRDefault="002A354F" w:rsidP="006D7687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71D2C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- </w:t>
            </w:r>
            <w:r w:rsidRPr="00271D2C">
              <w:rPr>
                <w:rFonts w:ascii="Times New Roman" w:eastAsia="MS Mincho" w:hAnsi="Times New Roman"/>
                <w:sz w:val="24"/>
                <w:szCs w:val="24"/>
              </w:rPr>
              <w:t>космическую роль зеленых растений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смогут научиться: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определять понятия «мембрана», «хромопласты», «лейкопласты», «основная ткань», «образовательная ткань», «проводящая ткань», «механическая ткань», «покровная ткань»; </w:t>
            </w:r>
            <w:proofErr w:type="gramEnd"/>
          </w:p>
          <w:p w:rsidR="002A354F" w:rsidRPr="00271D2C" w:rsidRDefault="002A354F" w:rsidP="006D7687">
            <w:pPr>
              <w:jc w:val="both"/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271D2C">
              <w:rPr>
                <w:rFonts w:ascii="Times New Roman" w:eastAsia="MS Mincho" w:hAnsi="Times New Roman"/>
                <w:sz w:val="24"/>
                <w:szCs w:val="24"/>
              </w:rPr>
              <w:t xml:space="preserve">объяснять отличия молодой клетки </w:t>
            </w:r>
            <w:proofErr w:type="gramStart"/>
            <w:r w:rsidRPr="00271D2C">
              <w:rPr>
                <w:rFonts w:ascii="Times New Roman" w:eastAsia="MS Mincho" w:hAnsi="Times New Roman"/>
                <w:sz w:val="24"/>
                <w:szCs w:val="24"/>
              </w:rPr>
              <w:t>от</w:t>
            </w:r>
            <w:proofErr w:type="gramEnd"/>
            <w:r w:rsidRPr="00271D2C">
              <w:rPr>
                <w:rFonts w:ascii="Times New Roman" w:eastAsia="MS Mincho" w:hAnsi="Times New Roman"/>
                <w:sz w:val="24"/>
                <w:szCs w:val="24"/>
              </w:rPr>
              <w:t xml:space="preserve"> старой</w:t>
            </w:r>
            <w:r w:rsidRPr="00271D2C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, 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eastAsia="MS Mincho" w:hAnsi="Times New Roman"/>
                <w:i/>
                <w:iCs/>
                <w:sz w:val="24"/>
                <w:szCs w:val="24"/>
              </w:rPr>
              <w:t xml:space="preserve">- </w:t>
            </w:r>
            <w:r w:rsidRPr="00271D2C">
              <w:rPr>
                <w:rFonts w:ascii="Times New Roman" w:eastAsia="MS Mincho" w:hAnsi="Times New Roman"/>
                <w:sz w:val="24"/>
                <w:szCs w:val="24"/>
              </w:rPr>
              <w:t>доказывать, что клетка обладает всеми признаками живого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организма; </w:t>
            </w:r>
          </w:p>
          <w:p w:rsidR="00265E93" w:rsidRPr="00271D2C" w:rsidRDefault="002A354F" w:rsidP="006D7687">
            <w:pPr>
              <w:pStyle w:val="dash041e0431044b0447043d044b0439"/>
              <w:jc w:val="both"/>
            </w:pPr>
            <w:r w:rsidRPr="00271D2C">
              <w:t>- находить отличительные особенности строения различных типов растительных тканей;</w:t>
            </w:r>
          </w:p>
        </w:tc>
      </w:tr>
    </w:tbl>
    <w:p w:rsidR="00265E93" w:rsidRPr="00271D2C" w:rsidRDefault="00265E93" w:rsidP="006D7687">
      <w:pPr>
        <w:pStyle w:val="dash041e0431044b0447043d044b0439"/>
        <w:jc w:val="both"/>
      </w:pPr>
    </w:p>
    <w:p w:rsidR="002A354F" w:rsidRPr="00271D2C" w:rsidRDefault="002A354F" w:rsidP="006D76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Тема 3.  Царство Бактерии. Царство Грибы (7 часов)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1. Личностные результаты:</w:t>
      </w:r>
    </w:p>
    <w:p w:rsidR="002A354F" w:rsidRPr="00271D2C" w:rsidRDefault="002A354F" w:rsidP="006D76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271D2C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271D2C">
        <w:rPr>
          <w:rFonts w:ascii="Times New Roman" w:hAnsi="Times New Roman"/>
          <w:iCs/>
          <w:sz w:val="24"/>
          <w:szCs w:val="24"/>
        </w:rPr>
        <w:t>: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испытывать чувство гордости за российскую биологическую науку;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— знать правила поведения в природе; 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уметь реализовывать теоретические познания на практике;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— понимать социальную значимость и содержание профессий, связанных с биологией; 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испытывать любовь к природе;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признавать право каждого на собственное мнение;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проявлять готовность к самостоятельным поступкам и действиям на благо природы;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— уметь отстаивать свою точку зрения; 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критично относиться к своим поступкам, нести ответственность за последствия;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уметь слушать и слышать другое мнение.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2. Метапредметные результаты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271D2C">
        <w:rPr>
          <w:rFonts w:ascii="Times New Roman" w:hAnsi="Times New Roman"/>
          <w:i/>
          <w:iCs/>
          <w:sz w:val="24"/>
          <w:szCs w:val="24"/>
        </w:rPr>
        <w:t>Учащиеся должны уметь: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71D2C">
        <w:rPr>
          <w:rFonts w:ascii="Times New Roman" w:hAnsi="Times New Roman"/>
          <w:iCs/>
          <w:sz w:val="24"/>
          <w:szCs w:val="24"/>
        </w:rPr>
        <w:t>— работать с учебником, рабочей тетрадью и дидактическими материалами;</w:t>
      </w:r>
    </w:p>
    <w:p w:rsidR="002A354F" w:rsidRPr="00271D2C" w:rsidRDefault="002A354F" w:rsidP="006D7687">
      <w:pPr>
        <w:pStyle w:val="dash041e0431044b0447043d044b0439"/>
        <w:jc w:val="both"/>
        <w:rPr>
          <w:b/>
        </w:rPr>
      </w:pPr>
      <w:r w:rsidRPr="00271D2C">
        <w:rPr>
          <w:b/>
        </w:rPr>
        <w:t>3</w:t>
      </w:r>
      <w:r w:rsidRPr="00271D2C">
        <w:t>.</w:t>
      </w:r>
      <w:r w:rsidRPr="00271D2C">
        <w:rPr>
          <w:b/>
        </w:rPr>
        <w:t>Предметные результаты</w:t>
      </w:r>
    </w:p>
    <w:tbl>
      <w:tblPr>
        <w:tblStyle w:val="a5"/>
        <w:tblW w:w="0" w:type="auto"/>
        <w:tblLook w:val="04A0"/>
      </w:tblPr>
      <w:tblGrid>
        <w:gridCol w:w="7251"/>
        <w:gridCol w:w="7251"/>
      </w:tblGrid>
      <w:tr w:rsidR="002A354F" w:rsidRPr="00271D2C" w:rsidTr="002A354F">
        <w:tc>
          <w:tcPr>
            <w:tcW w:w="7251" w:type="dxa"/>
          </w:tcPr>
          <w:p w:rsidR="002A354F" w:rsidRPr="00271D2C" w:rsidRDefault="002A354F" w:rsidP="006D7687">
            <w:pPr>
              <w:pStyle w:val="dash041e0431044b0447043d044b0439"/>
              <w:tabs>
                <w:tab w:val="left" w:pos="2220"/>
              </w:tabs>
              <w:jc w:val="both"/>
              <w:rPr>
                <w:b/>
              </w:rPr>
            </w:pPr>
            <w:r w:rsidRPr="00271D2C">
              <w:rPr>
                <w:b/>
              </w:rPr>
              <w:t>Ученик научится</w:t>
            </w:r>
          </w:p>
        </w:tc>
        <w:tc>
          <w:tcPr>
            <w:tcW w:w="7251" w:type="dxa"/>
          </w:tcPr>
          <w:p w:rsidR="002A354F" w:rsidRPr="00271D2C" w:rsidRDefault="002A354F" w:rsidP="006D7687">
            <w:pPr>
              <w:pStyle w:val="dash041e0431044b0447043d044b0439"/>
              <w:jc w:val="both"/>
              <w:rPr>
                <w:b/>
              </w:rPr>
            </w:pPr>
            <w:r w:rsidRPr="00271D2C">
              <w:rPr>
                <w:b/>
              </w:rPr>
              <w:t>Ученик получит возможность научиться</w:t>
            </w:r>
          </w:p>
        </w:tc>
      </w:tr>
      <w:tr w:rsidR="002A354F" w:rsidRPr="00271D2C" w:rsidTr="002A354F">
        <w:tc>
          <w:tcPr>
            <w:tcW w:w="7251" w:type="dxa"/>
          </w:tcPr>
          <w:p w:rsidR="002A354F" w:rsidRPr="00271D2C" w:rsidRDefault="002A354F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должны знать: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строение и основные процессы жизнедеятельности бактерий и грибов;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разнообразие и распространение бактерий и грибов;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роль бактерий и грибов в природе и жизни человека.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Учащиеся должны уметь: 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давать общую характеристику бактериям и грибам;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отличать бактерии и грибы от других живых организмов;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отличать съедобные грибы от </w:t>
            </w: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ядовитых</w:t>
            </w:r>
            <w:proofErr w:type="gramEnd"/>
            <w:r w:rsidRPr="00271D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A354F" w:rsidRPr="00271D2C" w:rsidRDefault="002A354F" w:rsidP="006D7687">
            <w:pPr>
              <w:pStyle w:val="dash041e0431044b0447043d044b0439"/>
              <w:jc w:val="both"/>
              <w:rPr>
                <w:b/>
              </w:rPr>
            </w:pPr>
            <w:r w:rsidRPr="00271D2C">
              <w:lastRenderedPageBreak/>
              <w:t>- объяснять роль бактерий и грибов в природе и жизни человека</w:t>
            </w:r>
          </w:p>
        </w:tc>
        <w:tc>
          <w:tcPr>
            <w:tcW w:w="7251" w:type="dxa"/>
          </w:tcPr>
          <w:p w:rsidR="002A354F" w:rsidRPr="00271D2C" w:rsidRDefault="002A354F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Учащиеся могут узнать:</w:t>
            </w:r>
          </w:p>
          <w:p w:rsidR="002A354F" w:rsidRPr="00271D2C" w:rsidRDefault="002A354F" w:rsidP="006D7687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значение бактерий в процессах брожения, деятельность серо- и железобактерий;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eastAsia="MS Mincho" w:hAnsi="Times New Roman"/>
                <w:sz w:val="24"/>
                <w:szCs w:val="24"/>
              </w:rPr>
              <w:t xml:space="preserve">- 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>жизнедеятельность грибов-хищников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смогут научиться:</w:t>
            </w:r>
          </w:p>
          <w:p w:rsidR="002A354F" w:rsidRPr="00271D2C" w:rsidRDefault="002A354F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выращивать бактерии: картофельную и сенную палочку;</w:t>
            </w:r>
          </w:p>
          <w:p w:rsidR="002A354F" w:rsidRPr="00271D2C" w:rsidRDefault="002A354F" w:rsidP="006D7687">
            <w:pPr>
              <w:pStyle w:val="dash041e0431044b0447043d044b0439"/>
              <w:jc w:val="both"/>
              <w:rPr>
                <w:b/>
              </w:rPr>
            </w:pPr>
            <w:r w:rsidRPr="00271D2C">
              <w:t>- выявлять у грибов черты сходства с растениями и животными.</w:t>
            </w:r>
          </w:p>
        </w:tc>
      </w:tr>
    </w:tbl>
    <w:p w:rsidR="002A354F" w:rsidRPr="00271D2C" w:rsidRDefault="002A354F" w:rsidP="006D7687">
      <w:pPr>
        <w:pStyle w:val="dash041e0431044b0447043d044b0439"/>
        <w:jc w:val="both"/>
        <w:rPr>
          <w:b/>
        </w:rPr>
      </w:pPr>
    </w:p>
    <w:p w:rsidR="002A354F" w:rsidRPr="00271D2C" w:rsidRDefault="002A354F" w:rsidP="006D7687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Тема 4.  Царство Растения (1</w:t>
      </w:r>
      <w:r w:rsidR="00EB5E18" w:rsidRPr="00271D2C">
        <w:rPr>
          <w:rFonts w:ascii="Times New Roman" w:hAnsi="Times New Roman"/>
          <w:b/>
          <w:sz w:val="24"/>
          <w:szCs w:val="24"/>
        </w:rPr>
        <w:t>1</w:t>
      </w:r>
      <w:r w:rsidRPr="00271D2C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1. Личностные результаты:</w:t>
      </w:r>
    </w:p>
    <w:p w:rsidR="002A354F" w:rsidRPr="00271D2C" w:rsidRDefault="002A354F" w:rsidP="006D7687">
      <w:pPr>
        <w:overflowPunct w:val="0"/>
        <w:autoSpaceDE w:val="0"/>
        <w:spacing w:after="0" w:line="240" w:lineRule="auto"/>
        <w:jc w:val="both"/>
        <w:textAlignment w:val="baseline"/>
        <w:rPr>
          <w:rFonts w:ascii="Times New Roman" w:hAnsi="Times New Roman"/>
          <w:iCs/>
          <w:sz w:val="24"/>
          <w:szCs w:val="24"/>
        </w:rPr>
      </w:pPr>
      <w:r w:rsidRPr="00271D2C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271D2C">
        <w:rPr>
          <w:rFonts w:ascii="Times New Roman" w:hAnsi="Times New Roman"/>
          <w:iCs/>
          <w:sz w:val="24"/>
          <w:szCs w:val="24"/>
        </w:rPr>
        <w:t>: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испытывать чувство гордости за российскую биологическую науку;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— знать правила поведения в природе; 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уметь реализовывать теоретические познания на практике;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— понимать социальную значимость и содержание профессий, связанных с биологией; 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испытывать любовь к природе;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признавать право каждого на собственное мнение;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проявлять готовность к самостоятельным поступкам и действиям на благо природы;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 xml:space="preserve">— уметь отстаивать свою точку зрения; 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критично относиться к своим поступкам, нести ответственность за последствия;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— уметь слушать и слышать другое мнение.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2. Метапредметные результаты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271D2C">
        <w:rPr>
          <w:rFonts w:ascii="Times New Roman" w:hAnsi="Times New Roman"/>
          <w:i/>
          <w:iCs/>
          <w:sz w:val="24"/>
          <w:szCs w:val="24"/>
        </w:rPr>
        <w:t xml:space="preserve">Учащиеся должны уметь: 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71D2C">
        <w:rPr>
          <w:rFonts w:ascii="Times New Roman" w:hAnsi="Times New Roman"/>
          <w:iCs/>
          <w:sz w:val="24"/>
          <w:szCs w:val="24"/>
        </w:rPr>
        <w:t>— выполнять лабораторные работы под руководством учителя;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71D2C">
        <w:rPr>
          <w:rFonts w:ascii="Times New Roman" w:hAnsi="Times New Roman"/>
          <w:iCs/>
          <w:sz w:val="24"/>
          <w:szCs w:val="24"/>
        </w:rPr>
        <w:t>— сравнивать представителей разных групп растений, делать выводы на основе сравнения;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71D2C">
        <w:rPr>
          <w:rFonts w:ascii="Times New Roman" w:hAnsi="Times New Roman"/>
          <w:iCs/>
          <w:sz w:val="24"/>
          <w:szCs w:val="24"/>
        </w:rPr>
        <w:t>— оценивать с эстетической точки зрения представителей растительного мира;</w:t>
      </w:r>
    </w:p>
    <w:p w:rsidR="002A354F" w:rsidRPr="00271D2C" w:rsidRDefault="002A354F" w:rsidP="006D7687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71D2C">
        <w:rPr>
          <w:rFonts w:ascii="Times New Roman" w:hAnsi="Times New Roman"/>
          <w:iCs/>
          <w:sz w:val="24"/>
          <w:szCs w:val="24"/>
        </w:rPr>
        <w:t>— 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2A354F" w:rsidRPr="00271D2C" w:rsidRDefault="002A354F" w:rsidP="006D7687">
      <w:pPr>
        <w:pStyle w:val="dash041e0431044b0447043d044b0439"/>
        <w:jc w:val="both"/>
        <w:rPr>
          <w:b/>
        </w:rPr>
      </w:pPr>
      <w:r w:rsidRPr="00271D2C">
        <w:rPr>
          <w:b/>
        </w:rPr>
        <w:t>3</w:t>
      </w:r>
      <w:r w:rsidRPr="00271D2C">
        <w:t>.</w:t>
      </w:r>
      <w:r w:rsidRPr="00271D2C">
        <w:rPr>
          <w:b/>
        </w:rPr>
        <w:t>Предметные результаты</w:t>
      </w:r>
    </w:p>
    <w:tbl>
      <w:tblPr>
        <w:tblStyle w:val="a5"/>
        <w:tblW w:w="0" w:type="auto"/>
        <w:tblLook w:val="04A0"/>
      </w:tblPr>
      <w:tblGrid>
        <w:gridCol w:w="7251"/>
        <w:gridCol w:w="7251"/>
      </w:tblGrid>
      <w:tr w:rsidR="002A354F" w:rsidRPr="00271D2C" w:rsidTr="002A354F">
        <w:tc>
          <w:tcPr>
            <w:tcW w:w="7251" w:type="dxa"/>
          </w:tcPr>
          <w:p w:rsidR="002A354F" w:rsidRPr="00271D2C" w:rsidRDefault="004C06FE" w:rsidP="006D7687">
            <w:pPr>
              <w:pStyle w:val="dash041e0431044b0447043d044b0439"/>
              <w:jc w:val="both"/>
            </w:pPr>
            <w:r w:rsidRPr="00271D2C">
              <w:rPr>
                <w:b/>
              </w:rPr>
              <w:t>Ученик научится</w:t>
            </w:r>
          </w:p>
        </w:tc>
        <w:tc>
          <w:tcPr>
            <w:tcW w:w="7251" w:type="dxa"/>
          </w:tcPr>
          <w:p w:rsidR="002A354F" w:rsidRPr="00271D2C" w:rsidRDefault="004C06FE" w:rsidP="006D7687">
            <w:pPr>
              <w:pStyle w:val="dash041e0431044b0447043d044b0439"/>
              <w:jc w:val="both"/>
            </w:pPr>
            <w:r w:rsidRPr="00271D2C">
              <w:rPr>
                <w:b/>
              </w:rPr>
              <w:t>Ученик получит возможность научиться</w:t>
            </w:r>
          </w:p>
        </w:tc>
      </w:tr>
      <w:tr w:rsidR="002A354F" w:rsidRPr="00271D2C" w:rsidTr="002A354F">
        <w:tc>
          <w:tcPr>
            <w:tcW w:w="7251" w:type="dxa"/>
          </w:tcPr>
          <w:p w:rsidR="004C06FE" w:rsidRPr="00271D2C" w:rsidRDefault="004C06FE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должны знать: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— основные методы изучения растений;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— основные группы растений (водоросли, мхи, хвощи, плауны, папоротники, голосеменные, цветковые), их строение и многообразие;</w:t>
            </w:r>
            <w:proofErr w:type="gramEnd"/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— особенности строения и жизнедеятельности лишайников;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— роль растений в биосфере и жизни человека;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— происхождение растений и основные этапы развития растительного мира.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Учащиеся должны уметь: 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— давать общую характеристику растительного царства;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— объяснять роль растений биосфере;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— давать характеристику основным группам растений (водоросли, мхи, хвощи, плауны, папоротники, голосеменные, цветковые);</w:t>
            </w:r>
            <w:proofErr w:type="gramEnd"/>
          </w:p>
          <w:p w:rsidR="002A354F" w:rsidRPr="00271D2C" w:rsidRDefault="004C06FE" w:rsidP="006D7687">
            <w:pPr>
              <w:pStyle w:val="dash041e0431044b0447043d044b0439"/>
              <w:jc w:val="both"/>
            </w:pPr>
            <w:r w:rsidRPr="00271D2C">
              <w:t>— объяснять происхождение растений и основные этапы развития растительного мира.</w:t>
            </w:r>
          </w:p>
        </w:tc>
        <w:tc>
          <w:tcPr>
            <w:tcW w:w="7251" w:type="dxa"/>
          </w:tcPr>
          <w:p w:rsidR="004C06FE" w:rsidRPr="00271D2C" w:rsidRDefault="004C06FE" w:rsidP="006D7687">
            <w:pPr>
              <w:snapToGrid w:val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Учащиеся могут узнать: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половое и бесполое размножение водорослей, 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жизненные циклы мхов и папоротников, 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древовидные папоротники, 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жизненный цикл сосны, 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покрытосеменные</w:t>
            </w:r>
            <w:proofErr w:type="gramEnd"/>
            <w:r w:rsidRPr="00271D2C">
              <w:rPr>
                <w:rFonts w:ascii="Times New Roman" w:hAnsi="Times New Roman"/>
                <w:sz w:val="24"/>
                <w:szCs w:val="24"/>
              </w:rPr>
              <w:t xml:space="preserve"> – господствующая группа растений,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редкие и охраняемые растения Омской области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i/>
                <w:sz w:val="24"/>
                <w:szCs w:val="24"/>
              </w:rPr>
              <w:t>Учащиеся смогут научиться: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- уметь выявлять усложнения растений в связи с освоением ими </w:t>
            </w:r>
            <w:r w:rsidRPr="00271D2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суши, </w:t>
            </w:r>
          </w:p>
          <w:p w:rsidR="004C06FE" w:rsidRPr="00271D2C" w:rsidRDefault="004C06FE" w:rsidP="006D76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- выявлять приспособления у растений к среде обитания,</w:t>
            </w:r>
          </w:p>
          <w:p w:rsidR="002A354F" w:rsidRPr="00271D2C" w:rsidRDefault="004C06FE" w:rsidP="006D7687">
            <w:pPr>
              <w:pStyle w:val="dash041e0431044b0447043d044b0439"/>
              <w:jc w:val="both"/>
            </w:pPr>
            <w:r w:rsidRPr="00271D2C">
              <w:t>- различать лекарственные и ядовитые растения</w:t>
            </w:r>
          </w:p>
        </w:tc>
      </w:tr>
    </w:tbl>
    <w:p w:rsidR="002A354F" w:rsidRPr="00271D2C" w:rsidRDefault="002A354F" w:rsidP="006D7687">
      <w:pPr>
        <w:pStyle w:val="dash041e0431044b0447043d044b0439"/>
        <w:jc w:val="both"/>
      </w:pPr>
    </w:p>
    <w:p w:rsidR="00DC5AB5" w:rsidRPr="00271D2C" w:rsidRDefault="00DC5AB5" w:rsidP="00216D59">
      <w:pPr>
        <w:tabs>
          <w:tab w:val="left" w:pos="424"/>
        </w:tabs>
        <w:suppressAutoHyphens/>
        <w:spacing w:after="0" w:line="240" w:lineRule="auto"/>
        <w:ind w:left="15"/>
        <w:jc w:val="both"/>
        <w:rPr>
          <w:rFonts w:ascii="Times New Roman" w:hAnsi="Times New Roman"/>
          <w:sz w:val="24"/>
          <w:szCs w:val="24"/>
        </w:rPr>
      </w:pPr>
    </w:p>
    <w:p w:rsidR="00DC5AB5" w:rsidRPr="00271D2C" w:rsidRDefault="00DC5AB5" w:rsidP="006D768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t>ПЛАНИРУЕМЫЕ РЕЗУЛЬТАТЫ ИЗУЧЕНИЯ БИОЛОГИИ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271D2C">
        <w:rPr>
          <w:rFonts w:ascii="Times New Roman" w:hAnsi="Times New Roman"/>
          <w:sz w:val="24"/>
          <w:szCs w:val="24"/>
        </w:rPr>
        <w:t xml:space="preserve">Деятельность образовательного учреждения общего образования в обучении биологии должна быть направлена на достижение обучающимися следующих </w:t>
      </w:r>
      <w:r w:rsidRPr="00271D2C">
        <w:rPr>
          <w:rFonts w:ascii="Times New Roman" w:hAnsi="Times New Roman"/>
          <w:b/>
          <w:i/>
          <w:sz w:val="24"/>
          <w:szCs w:val="24"/>
        </w:rPr>
        <w:t>личностных результатов:</w:t>
      </w:r>
      <w:proofErr w:type="gramEnd"/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1) знание основных принципов и правил отношения к живой природе, основ здорового образа жизни и здоровьесберегающих технологий;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2) реализация установок здорового образа жизни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3) сформированность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DC5AB5" w:rsidRPr="00271D2C" w:rsidRDefault="002A1814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Метапредметными</w:t>
      </w:r>
      <w:r w:rsidR="00DC5AB5" w:rsidRPr="00271D2C">
        <w:rPr>
          <w:rFonts w:ascii="Times New Roman" w:hAnsi="Times New Roman"/>
          <w:b/>
          <w:i/>
          <w:sz w:val="24"/>
          <w:szCs w:val="24"/>
        </w:rPr>
        <w:t xml:space="preserve"> результатами</w:t>
      </w:r>
      <w:r w:rsidR="00DC5AB5" w:rsidRPr="00271D2C">
        <w:rPr>
          <w:rFonts w:ascii="Times New Roman" w:hAnsi="Times New Roman"/>
          <w:sz w:val="24"/>
          <w:szCs w:val="24"/>
        </w:rPr>
        <w:t xml:space="preserve"> освоения выпускниками основной школы программы по биологии являются: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1) овладение составляющими исследовательской и проектной деятельности, включая умения видеть проблему, ставить вопросы, выдвигать гипотезы,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1D2C">
        <w:rPr>
          <w:rFonts w:ascii="Times New Roman" w:hAnsi="Times New Roman"/>
          <w:sz w:val="24"/>
          <w:szCs w:val="24"/>
        </w:rPr>
        <w:t xml:space="preserve">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  <w:proofErr w:type="gramEnd"/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2) умения работать с разными источниками биологической информации: находить биологическую   информацию   в   различных 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4) умения адекватно использовать речевые средства для дискуссии и аргументации своей позиции, сравнивать разные точки зрения, аргументировать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свою точку зрения, отстаивать свою позицию.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b/>
          <w:i/>
          <w:sz w:val="24"/>
          <w:szCs w:val="24"/>
        </w:rPr>
        <w:t>Предметными результатами</w:t>
      </w:r>
      <w:r w:rsidRPr="00271D2C">
        <w:rPr>
          <w:rFonts w:ascii="Times New Roman" w:hAnsi="Times New Roman"/>
          <w:sz w:val="24"/>
          <w:szCs w:val="24"/>
        </w:rPr>
        <w:t xml:space="preserve"> освоения выпускниками основной школы программы по биологии являются: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71D2C">
        <w:rPr>
          <w:rFonts w:ascii="Times New Roman" w:hAnsi="Times New Roman"/>
          <w:sz w:val="24"/>
          <w:szCs w:val="24"/>
        </w:rPr>
        <w:t xml:space="preserve">1. </w:t>
      </w:r>
      <w:r w:rsidRPr="00271D2C">
        <w:rPr>
          <w:rFonts w:ascii="Times New Roman" w:hAnsi="Times New Roman"/>
          <w:sz w:val="24"/>
          <w:szCs w:val="24"/>
          <w:u w:val="single"/>
        </w:rPr>
        <w:t>В познавательной (интеллектуальной) сфере:</w:t>
      </w:r>
    </w:p>
    <w:p w:rsidR="00DC5AB5" w:rsidRPr="00271D2C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1D2C">
        <w:rPr>
          <w:rFonts w:ascii="Times New Roman" w:hAnsi="Times New Roman"/>
          <w:sz w:val="24"/>
          <w:szCs w:val="24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</w:t>
      </w:r>
      <w:r w:rsidRPr="00271D2C">
        <w:rPr>
          <w:rFonts w:ascii="Times New Roman" w:hAnsi="Times New Roman"/>
          <w:sz w:val="24"/>
          <w:szCs w:val="24"/>
        </w:rPr>
        <w:lastRenderedPageBreak/>
        <w:t>энергии, питание, дыхание, выделение, транспорт веществ, рост, развитие, размножение, регуляция жизнедеятельности организма; круговорот веществ и превращения энергии в экосистемах);</w:t>
      </w:r>
      <w:proofErr w:type="gramEnd"/>
    </w:p>
    <w:p w:rsidR="00DC5AB5" w:rsidRPr="00271D2C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1D2C">
        <w:rPr>
          <w:rFonts w:ascii="Times New Roman" w:hAnsi="Times New Roman"/>
          <w:sz w:val="24"/>
          <w:szCs w:val="24"/>
        </w:rPr>
        <w:t>приведение доказательств (аргументация) родства человека с млекопитающими животными; взаимосвязи человека и окружающей среды;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животными, бактериями, грибами и вирусами, травматизма, стрессов, ВИЧ-инфекции, вредных привычек, нарушения осанки, зрения, слуха, инфекционных и простудных заболеваний;</w:t>
      </w:r>
      <w:proofErr w:type="gramEnd"/>
    </w:p>
    <w:p w:rsidR="00DC5AB5" w:rsidRPr="00271D2C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классификация — определение принадлежности биологических объектов к определенной систематической группе;</w:t>
      </w:r>
    </w:p>
    <w:p w:rsidR="00DC5AB5" w:rsidRPr="00271D2C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объяснение роли биологии в практической деятельности людей; места и роли человека в природе; родства, общности происхождения и эволюции растений и животных (на примере сопоставления отдельных групп); роли различных организмов в жизни человека; значения биологического разнообразия для сохранения биосферы; механизмов наследственности и изменчивости, проявления наследственных заболеваний у человека, видообразования и приспособленности;</w:t>
      </w:r>
    </w:p>
    <w:p w:rsidR="00DC5AB5" w:rsidRPr="00271D2C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различение на таблицах частей и органоидов клетки, органов и систем органов человека; на живых объектах и таблицах органов цветкового растения, органов и систем органов животных, растений разных отделов, животных отдельных типов и классов; наиболее распространенных растений и домашних животных, съедобных и ядовитых грибов, опасных для человека растений и животных;</w:t>
      </w:r>
    </w:p>
    <w:p w:rsidR="00DC5AB5" w:rsidRPr="00271D2C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сравнение биологических объектов и процессов, умение делать выводы и умозаключения на основе сравнения;</w:t>
      </w:r>
    </w:p>
    <w:p w:rsidR="00DC5AB5" w:rsidRPr="00271D2C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выявление изменчивости организмов; приспособлений организмов к среде обитания; типов взаимодействия разных видов в экосистеме; взаимосвязей между особенностями строения клеток, тканей, органов, систем органов и их функциями;</w:t>
      </w:r>
    </w:p>
    <w:p w:rsidR="00DC5AB5" w:rsidRPr="00271D2C" w:rsidRDefault="00DC5AB5" w:rsidP="006D7687">
      <w:pPr>
        <w:numPr>
          <w:ilvl w:val="0"/>
          <w:numId w:val="1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71D2C">
        <w:rPr>
          <w:rFonts w:ascii="Times New Roman" w:hAnsi="Times New Roman"/>
          <w:sz w:val="24"/>
          <w:szCs w:val="24"/>
        </w:rPr>
        <w:t xml:space="preserve">2. </w:t>
      </w:r>
      <w:r w:rsidRPr="00271D2C">
        <w:rPr>
          <w:rFonts w:ascii="Times New Roman" w:hAnsi="Times New Roman"/>
          <w:sz w:val="24"/>
          <w:szCs w:val="24"/>
          <w:u w:val="single"/>
        </w:rPr>
        <w:t>В ценностно-ориентационной сфере:</w:t>
      </w:r>
    </w:p>
    <w:p w:rsidR="00DC5AB5" w:rsidRPr="00271D2C" w:rsidRDefault="00DC5AB5" w:rsidP="006D7687">
      <w:pPr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15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знание основных правил поведения в природе и основ здорового образа жизни;</w:t>
      </w:r>
    </w:p>
    <w:p w:rsidR="00DC5AB5" w:rsidRPr="00271D2C" w:rsidRDefault="00DC5AB5" w:rsidP="006D7687">
      <w:pPr>
        <w:numPr>
          <w:ilvl w:val="0"/>
          <w:numId w:val="15"/>
        </w:numPr>
        <w:tabs>
          <w:tab w:val="left" w:pos="284"/>
        </w:tabs>
        <w:suppressAutoHyphens/>
        <w:spacing w:after="0" w:line="240" w:lineRule="auto"/>
        <w:ind w:left="0" w:firstLine="15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71D2C">
        <w:rPr>
          <w:rFonts w:ascii="Times New Roman" w:hAnsi="Times New Roman"/>
          <w:sz w:val="24"/>
          <w:szCs w:val="24"/>
        </w:rPr>
        <w:t xml:space="preserve">3. </w:t>
      </w:r>
      <w:r w:rsidRPr="00271D2C">
        <w:rPr>
          <w:rFonts w:ascii="Times New Roman" w:hAnsi="Times New Roman"/>
          <w:sz w:val="24"/>
          <w:szCs w:val="24"/>
          <w:u w:val="single"/>
        </w:rPr>
        <w:t>В сфере трудовой деятельности:</w:t>
      </w:r>
    </w:p>
    <w:p w:rsidR="00DC5AB5" w:rsidRPr="00271D2C" w:rsidRDefault="00DC5AB5" w:rsidP="006D7687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15" w:firstLine="15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знание и соблюдение правил работы в кабинете биологии;</w:t>
      </w:r>
    </w:p>
    <w:p w:rsidR="00DC5AB5" w:rsidRPr="00271D2C" w:rsidRDefault="00DC5AB5" w:rsidP="006D7687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ind w:left="15" w:firstLine="15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соблюдение правил работы с биологическими приборами и инструментами (</w:t>
      </w:r>
      <w:r w:rsidR="002A1814" w:rsidRPr="00271D2C">
        <w:rPr>
          <w:rFonts w:ascii="Times New Roman" w:hAnsi="Times New Roman"/>
          <w:sz w:val="24"/>
          <w:szCs w:val="24"/>
        </w:rPr>
        <w:t>препаровальные</w:t>
      </w:r>
      <w:r w:rsidRPr="00271D2C">
        <w:rPr>
          <w:rFonts w:ascii="Times New Roman" w:hAnsi="Times New Roman"/>
          <w:sz w:val="24"/>
          <w:szCs w:val="24"/>
        </w:rPr>
        <w:t xml:space="preserve"> иглы, скальпели, лупы, микроскопы).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71D2C">
        <w:rPr>
          <w:rFonts w:ascii="Times New Roman" w:hAnsi="Times New Roman"/>
          <w:sz w:val="24"/>
          <w:szCs w:val="24"/>
        </w:rPr>
        <w:t xml:space="preserve">4. </w:t>
      </w:r>
      <w:r w:rsidRPr="00271D2C">
        <w:rPr>
          <w:rFonts w:ascii="Times New Roman" w:hAnsi="Times New Roman"/>
          <w:sz w:val="24"/>
          <w:szCs w:val="24"/>
          <w:u w:val="single"/>
        </w:rPr>
        <w:t>В сфере физической деятельности:</w:t>
      </w:r>
    </w:p>
    <w:p w:rsidR="00DC5AB5" w:rsidRPr="00271D2C" w:rsidRDefault="00DC5AB5" w:rsidP="006D7687">
      <w:pPr>
        <w:numPr>
          <w:ilvl w:val="0"/>
          <w:numId w:val="17"/>
        </w:numPr>
        <w:tabs>
          <w:tab w:val="left" w:pos="284"/>
        </w:tabs>
        <w:suppressAutoHyphens/>
        <w:spacing w:after="0" w:line="240" w:lineRule="auto"/>
        <w:ind w:left="-15" w:firstLine="15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освоение приемов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DC5AB5" w:rsidRPr="00271D2C" w:rsidRDefault="00DC5AB5" w:rsidP="006D7687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271D2C">
        <w:rPr>
          <w:rFonts w:ascii="Times New Roman" w:hAnsi="Times New Roman"/>
          <w:sz w:val="24"/>
          <w:szCs w:val="24"/>
        </w:rPr>
        <w:t xml:space="preserve">5. </w:t>
      </w:r>
      <w:r w:rsidRPr="00271D2C">
        <w:rPr>
          <w:rFonts w:ascii="Times New Roman" w:hAnsi="Times New Roman"/>
          <w:sz w:val="24"/>
          <w:szCs w:val="24"/>
          <w:u w:val="single"/>
        </w:rPr>
        <w:t>В эстетической сфере:</w:t>
      </w:r>
    </w:p>
    <w:p w:rsidR="00DC5AB5" w:rsidRPr="00271D2C" w:rsidRDefault="00DC5AB5" w:rsidP="006D7687">
      <w:pPr>
        <w:numPr>
          <w:ilvl w:val="0"/>
          <w:numId w:val="18"/>
        </w:numPr>
        <w:tabs>
          <w:tab w:val="left" w:pos="284"/>
        </w:tabs>
        <w:suppressAutoHyphens/>
        <w:spacing w:after="0" w:line="240" w:lineRule="auto"/>
        <w:ind w:left="0" w:hanging="15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овладение умением оценивать с эстетической точки зрения объекты живой природы.</w:t>
      </w:r>
    </w:p>
    <w:p w:rsidR="00DC5AB5" w:rsidRPr="00271D2C" w:rsidRDefault="00DC5AB5" w:rsidP="002A354F">
      <w:pPr>
        <w:pStyle w:val="dash041e0431044b0447043d044b0439"/>
        <w:jc w:val="both"/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216D59" w:rsidRPr="00271D2C" w:rsidRDefault="00216D59" w:rsidP="00216D5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1D2C">
        <w:rPr>
          <w:rFonts w:ascii="Times New Roman" w:hAnsi="Times New Roman"/>
          <w:b/>
          <w:sz w:val="24"/>
          <w:szCs w:val="24"/>
        </w:rPr>
        <w:lastRenderedPageBreak/>
        <w:t>Учебно-методическое обеспечение учебного процесса:</w:t>
      </w:r>
    </w:p>
    <w:p w:rsidR="00216D59" w:rsidRPr="00271D2C" w:rsidRDefault="00216D59" w:rsidP="00216D59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1. Пасечник В. В. Биология. Бактерии. Грибы. Растения. 5 класс. Вертикаль</w:t>
      </w:r>
      <w:proofErr w:type="gramStart"/>
      <w:r w:rsidRPr="00271D2C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271D2C">
        <w:rPr>
          <w:rFonts w:ascii="Times New Roman" w:hAnsi="Times New Roman"/>
          <w:sz w:val="24"/>
          <w:szCs w:val="24"/>
        </w:rPr>
        <w:t>Учебник / М.: Дрофа, 2015 г.</w:t>
      </w:r>
    </w:p>
    <w:p w:rsidR="00216D59" w:rsidRPr="00271D2C" w:rsidRDefault="00216D59" w:rsidP="00216D59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2. Пасечник В. В. Биология. Биология. Бактерии, грибы, растения. 5 класс. Рабочая тетрадь к учебнику В.В. Пасечника. Тестовые задания ЕГЭ. Вертикаль/ М.: Дрофа, 2014 г.</w:t>
      </w:r>
    </w:p>
    <w:p w:rsidR="00216D59" w:rsidRPr="00271D2C" w:rsidRDefault="00216D59" w:rsidP="00216D59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  <w:r w:rsidRPr="00271D2C">
        <w:rPr>
          <w:rFonts w:ascii="Times New Roman" w:hAnsi="Times New Roman"/>
          <w:sz w:val="24"/>
          <w:szCs w:val="24"/>
        </w:rPr>
        <w:t>3. Пасечник В. В. Биология. Бактерии. Грибы. Растения. 5 класс. Методическое пособие / М.: Дрофа, 2012 г.</w:t>
      </w:r>
    </w:p>
    <w:p w:rsidR="002D3E45" w:rsidRPr="00271D2C" w:rsidRDefault="002D3E45" w:rsidP="002D3E45">
      <w:pPr>
        <w:spacing w:line="36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3E45" w:rsidRPr="00271D2C" w:rsidRDefault="002D3E45" w:rsidP="002D3E45">
      <w:pPr>
        <w:spacing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1D2C">
        <w:rPr>
          <w:rFonts w:ascii="Times New Roman" w:hAnsi="Times New Roman"/>
          <w:color w:val="000000"/>
          <w:sz w:val="24"/>
          <w:szCs w:val="24"/>
        </w:rPr>
        <w:t>Тематическое планирование по биологии  для 5-9 классов  составлено с учетом рабочей программы воспитания. Воспитательный потенциал данного учебного предмета обеспечивает реализацию следующих целевых приоритетов воспитания обучающихся ООО:</w:t>
      </w:r>
    </w:p>
    <w:p w:rsidR="002D3E45" w:rsidRPr="00271D2C" w:rsidRDefault="002D3E45" w:rsidP="002D3E45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1D2C">
        <w:rPr>
          <w:rFonts w:ascii="Times New Roman" w:hAnsi="Times New Roman"/>
          <w:color w:val="000000"/>
          <w:sz w:val="24"/>
          <w:szCs w:val="24"/>
        </w:rPr>
        <w:t>Формирование ценностного 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дне.</w:t>
      </w:r>
    </w:p>
    <w:p w:rsidR="002D3E45" w:rsidRPr="00271D2C" w:rsidRDefault="002D3E45" w:rsidP="002D3E45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71D2C">
        <w:rPr>
          <w:rFonts w:ascii="Times New Roman" w:hAnsi="Times New Roman"/>
          <w:color w:val="000000"/>
          <w:sz w:val="24"/>
          <w:szCs w:val="24"/>
        </w:rPr>
        <w:t>Формирование ценностного отношения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оберегать. </w:t>
      </w:r>
      <w:proofErr w:type="gramEnd"/>
    </w:p>
    <w:p w:rsidR="002D3E45" w:rsidRPr="00271D2C" w:rsidRDefault="002D3E45" w:rsidP="002D3E45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1D2C">
        <w:rPr>
          <w:rFonts w:ascii="Times New Roman" w:hAnsi="Times New Roman"/>
          <w:color w:val="000000"/>
          <w:sz w:val="24"/>
          <w:szCs w:val="24"/>
        </w:rPr>
        <w:t>Формирование ценностного отношения к миру как главному принципу человеческого общежития, условию крепкой дружбы, налаживания отношений с коллегами в будущем и создания благоприятного микроклимата в своей собственной семье.</w:t>
      </w:r>
    </w:p>
    <w:p w:rsidR="002D3E45" w:rsidRPr="00271D2C" w:rsidRDefault="002D3E45" w:rsidP="002D3E45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1D2C">
        <w:rPr>
          <w:rFonts w:ascii="Times New Roman" w:hAnsi="Times New Roman"/>
          <w:color w:val="000000"/>
          <w:sz w:val="24"/>
          <w:szCs w:val="24"/>
        </w:rPr>
        <w:t>Формирование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:rsidR="002D3E45" w:rsidRPr="00271D2C" w:rsidRDefault="002D3E45" w:rsidP="002D3E45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1D2C">
        <w:rPr>
          <w:rFonts w:ascii="Times New Roman" w:hAnsi="Times New Roman"/>
          <w:color w:val="000000"/>
          <w:sz w:val="24"/>
          <w:szCs w:val="24"/>
        </w:rPr>
        <w:t>Формирование ценностного отношения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самовыражение.</w:t>
      </w:r>
    </w:p>
    <w:p w:rsidR="002D3E45" w:rsidRPr="00271D2C" w:rsidRDefault="002D3E45" w:rsidP="002D3E45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1D2C">
        <w:rPr>
          <w:rFonts w:ascii="Times New Roman" w:hAnsi="Times New Roman"/>
          <w:color w:val="000000"/>
          <w:sz w:val="24"/>
          <w:szCs w:val="24"/>
        </w:rPr>
        <w:t>Формирование ценностного отношения к здоровью как залогу долгой и активной жизни человека, его хорошего настроения и оптимистичного взгляда на мир.</w:t>
      </w:r>
    </w:p>
    <w:p w:rsidR="002D3E45" w:rsidRPr="00271D2C" w:rsidRDefault="002D3E45" w:rsidP="002D3E45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1D2C">
        <w:rPr>
          <w:rFonts w:ascii="Times New Roman" w:hAnsi="Times New Roman"/>
          <w:color w:val="000000"/>
          <w:sz w:val="24"/>
          <w:szCs w:val="24"/>
        </w:rPr>
        <w:t xml:space="preserve">Формирование ценностного отношения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71D2C">
        <w:rPr>
          <w:rFonts w:ascii="Times New Roman" w:hAnsi="Times New Roman"/>
          <w:color w:val="000000"/>
          <w:sz w:val="24"/>
          <w:szCs w:val="24"/>
        </w:rPr>
        <w:t>взаимоподдерживающие</w:t>
      </w:r>
      <w:proofErr w:type="spellEnd"/>
      <w:r w:rsidRPr="00271D2C">
        <w:rPr>
          <w:rFonts w:ascii="Times New Roman" w:hAnsi="Times New Roman"/>
          <w:color w:val="000000"/>
          <w:sz w:val="24"/>
          <w:szCs w:val="24"/>
        </w:rPr>
        <w:t xml:space="preserve"> отношения, дающие человеку радость общения и позволяющие избегать чувства одиночества.</w:t>
      </w:r>
    </w:p>
    <w:p w:rsidR="002D3E45" w:rsidRPr="00271D2C" w:rsidRDefault="002D3E45" w:rsidP="002D3E45">
      <w:pPr>
        <w:numPr>
          <w:ilvl w:val="0"/>
          <w:numId w:val="20"/>
        </w:numPr>
        <w:spacing w:before="100" w:beforeAutospacing="1" w:after="100" w:afterAutospacing="1" w:line="360" w:lineRule="auto"/>
        <w:ind w:left="780" w:right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271D2C">
        <w:rPr>
          <w:rFonts w:ascii="Times New Roman" w:hAnsi="Times New Roman"/>
          <w:color w:val="000000"/>
          <w:sz w:val="24"/>
          <w:szCs w:val="24"/>
        </w:rPr>
        <w:lastRenderedPageBreak/>
        <w:t xml:space="preserve">Формирование ценностного отношения к самим себе как хозяевам своей судьбы, самоопределяющимся и </w:t>
      </w:r>
      <w:proofErr w:type="spellStart"/>
      <w:r w:rsidRPr="00271D2C">
        <w:rPr>
          <w:rFonts w:ascii="Times New Roman" w:hAnsi="Times New Roman"/>
          <w:color w:val="000000"/>
          <w:sz w:val="24"/>
          <w:szCs w:val="24"/>
        </w:rPr>
        <w:t>самореализующимся</w:t>
      </w:r>
      <w:proofErr w:type="spellEnd"/>
      <w:r w:rsidRPr="00271D2C">
        <w:rPr>
          <w:rFonts w:ascii="Times New Roman" w:hAnsi="Times New Roman"/>
          <w:color w:val="000000"/>
          <w:sz w:val="24"/>
          <w:szCs w:val="24"/>
        </w:rPr>
        <w:t xml:space="preserve"> личностям, отвечающим за свое собственное будущее.</w:t>
      </w:r>
    </w:p>
    <w:p w:rsidR="002D3E45" w:rsidRPr="00271D2C" w:rsidRDefault="002D3E45" w:rsidP="00216D59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</w:p>
    <w:p w:rsidR="00216D59" w:rsidRPr="00271D2C" w:rsidRDefault="00216D59" w:rsidP="00216D59">
      <w:pPr>
        <w:spacing w:after="0" w:line="240" w:lineRule="auto"/>
        <w:ind w:left="66"/>
        <w:jc w:val="both"/>
        <w:rPr>
          <w:rFonts w:ascii="Times New Roman" w:hAnsi="Times New Roman"/>
          <w:sz w:val="24"/>
          <w:szCs w:val="24"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9222B4" w:rsidRPr="00271D2C" w:rsidRDefault="009222B4" w:rsidP="009222B4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71D2C">
        <w:rPr>
          <w:rFonts w:ascii="Times New Roman" w:hAnsi="Times New Roman"/>
          <w:b/>
          <w:sz w:val="24"/>
          <w:szCs w:val="24"/>
        </w:rPr>
        <w:t>1.2.4.2.2.1    В.В.Пасечник</w:t>
      </w:r>
      <w:r w:rsidRPr="00271D2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  Биология  </w:t>
      </w:r>
      <w:r w:rsidRPr="00271D2C">
        <w:rPr>
          <w:rFonts w:ascii="Times New Roman" w:hAnsi="Times New Roman"/>
          <w:b/>
          <w:sz w:val="24"/>
          <w:szCs w:val="24"/>
        </w:rPr>
        <w:t>5 класс.</w:t>
      </w:r>
      <w:r w:rsidRPr="00271D2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Москва      Дрофа      2015 год (5 класс)</w:t>
      </w:r>
    </w:p>
    <w:p w:rsidR="009222B4" w:rsidRPr="00271D2C" w:rsidRDefault="009222B4" w:rsidP="009222B4">
      <w:pPr>
        <w:pStyle w:val="a8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1529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37"/>
        <w:gridCol w:w="837"/>
        <w:gridCol w:w="10457"/>
        <w:gridCol w:w="1561"/>
        <w:gridCol w:w="1605"/>
      </w:tblGrid>
      <w:tr w:rsidR="009222B4" w:rsidRPr="00271D2C" w:rsidTr="009222B4">
        <w:trPr>
          <w:trHeight w:val="714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widowControl w:val="0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222B4" w:rsidRPr="00271D2C" w:rsidRDefault="009222B4" w:rsidP="00DB19B4">
            <w:pPr>
              <w:pStyle w:val="a4"/>
              <w:widowControl w:val="0"/>
              <w:ind w:righ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71D2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71D2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71D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Кол-во </w:t>
            </w:r>
            <w:proofErr w:type="spellStart"/>
            <w:proofErr w:type="gramStart"/>
            <w:r w:rsidRPr="00271D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ча-сов</w:t>
            </w:r>
            <w:proofErr w:type="spellEnd"/>
            <w:proofErr w:type="gramEnd"/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Дата проведения по факту</w:t>
            </w: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widowControl w:val="0"/>
              <w:ind w:right="34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widowControl w:val="0"/>
              <w:ind w:right="34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71D2C">
              <w:rPr>
                <w:rFonts w:ascii="Times New Roman" w:eastAsia="MS Mincho" w:hAnsi="Times New Roman"/>
                <w:b/>
                <w:sz w:val="24"/>
                <w:szCs w:val="24"/>
              </w:rPr>
              <w:t>Тема 1. "Введение " (6 часов)</w:t>
            </w: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Биология - наука о живой природе. Роль биологии в практической деятельности людей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06.09.2021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Методы изучения живых организмов в биологии. (Наблюдение, эксперимент, измерение). Техника безопасности в кабинете биологии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13.09.2021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Разнообразие живой природы. Царства живых организмо</w:t>
            </w: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271D2C">
              <w:rPr>
                <w:rFonts w:ascii="Times New Roman" w:hAnsi="Times New Roman"/>
                <w:sz w:val="24"/>
                <w:szCs w:val="24"/>
              </w:rPr>
              <w:t>бактерии, грибы, растения, животные). Отличительные признаки представителей разных царств живой природы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20.09.2021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Среда обитания. Связь организмов со средой обитания. Многообразие живых организмов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27.09.2021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Экологические факторы среды обитания и их влияние на живые организмы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04.10.2021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Обобщение. Экскурсия  по теме «Экологические факторы нашего края. Осенние явления в жизни растений»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11.10.2021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71D2C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Тема 2. "Клеточное строение организмов " (10 часов)</w:t>
            </w: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Устройство увеличительных приборов (лупа, световой  микроскоп)</w:t>
            </w: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.</w:t>
            </w:r>
            <w:r w:rsidRPr="00271D2C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proofErr w:type="gramEnd"/>
            <w:r w:rsidRPr="00271D2C">
              <w:rPr>
                <w:rFonts w:ascii="Times New Roman" w:hAnsi="Times New Roman"/>
                <w:i/>
                <w:sz w:val="24"/>
                <w:szCs w:val="24"/>
              </w:rPr>
              <w:t>етоды изучения клетки.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№1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«Устройство лупы и светового микроскопа. Правила работы с ними»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18.10.2021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Клетка – основа строения и жизнедеятельности организмов. Клеточные и неклеточные формы жизни. Строение клетки. Химический состав клетки. </w:t>
            </w:r>
            <w:r w:rsidRPr="00271D2C">
              <w:rPr>
                <w:rFonts w:ascii="Times New Roman" w:hAnsi="Times New Roman"/>
                <w:i/>
                <w:sz w:val="24"/>
                <w:szCs w:val="24"/>
              </w:rPr>
              <w:t>История изучения клетки. Методы изучения клетки.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№2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«Изучение клеток растения с помощью лупы»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25.10.2021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№3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«Приготовление препарата кожицы чешуи лука, рассматривание его под микроскопом»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08.11.2021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Особенности строения клеток. Пластиды.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№4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«Приготовление препаратов и рассматривание под микроскопом </w:t>
            </w:r>
            <w:r w:rsidRPr="00271D2C">
              <w:rPr>
                <w:rFonts w:ascii="Times New Roman" w:hAnsi="Times New Roman"/>
                <w:sz w:val="24"/>
                <w:szCs w:val="24"/>
              </w:rPr>
              <w:lastRenderedPageBreak/>
              <w:t>пластид в клетках листа элодеи, плодов томатов, рябины, шиповника»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15.11.2021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Химический состав клетки: неорганические вещества, органические вещества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22.11.2021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566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Процессы жизнедеятельности в клетке: поступление веще</w:t>
            </w: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ств в кл</w:t>
            </w:r>
            <w:proofErr w:type="gramEnd"/>
            <w:r w:rsidRPr="00271D2C">
              <w:rPr>
                <w:rFonts w:ascii="Times New Roman" w:hAnsi="Times New Roman"/>
                <w:sz w:val="24"/>
                <w:szCs w:val="24"/>
              </w:rPr>
              <w:t xml:space="preserve">етку (дыхание, питание). </w:t>
            </w:r>
            <w:proofErr w:type="gramStart"/>
            <w:r w:rsidRPr="00271D2C">
              <w:rPr>
                <w:rFonts w:ascii="Times New Roman" w:hAnsi="Times New Roman"/>
                <w:i/>
                <w:sz w:val="24"/>
                <w:szCs w:val="24"/>
              </w:rPr>
      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29.11.2021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5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Жизнедеятельность клетки: рост, развитие.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№5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«Приготовление препарата и рассматривание под микроскопом движения цитоплазмы в клетках листа элодеи»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06.12.2021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50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Деление клетки.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Тестирование № 2 по теме «Клеточное строение организмов»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13.12.2021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75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Ткани организмов. Разнообразие растительных клеток и тканей. </w:t>
            </w:r>
          </w:p>
          <w:p w:rsidR="009222B4" w:rsidRPr="00271D2C" w:rsidRDefault="009222B4" w:rsidP="00DB19B4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№6 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>«Рассматривание под микроскопом готовых микропрепаратов различных растительных тканей»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20.12.2021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26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27.12.2021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26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widowControl w:val="0"/>
              <w:ind w:right="34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widowControl w:val="0"/>
              <w:ind w:right="34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71D2C">
              <w:rPr>
                <w:rFonts w:ascii="Times New Roman" w:eastAsia="MS Mincho" w:hAnsi="Times New Roman"/>
                <w:b/>
                <w:sz w:val="24"/>
                <w:szCs w:val="24"/>
              </w:rPr>
              <w:t>Тема 3. "Царство Бактерии(2ч.) Царство Грибы " (5 часов)</w:t>
            </w:r>
          </w:p>
        </w:tc>
      </w:tr>
      <w:tr w:rsidR="009222B4" w:rsidRPr="00271D2C" w:rsidTr="009222B4">
        <w:trPr>
          <w:trHeight w:val="26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Бактерии, их строение и жизнедеятельность. Роль бактерий в природе и жизни человека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17.01.2022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50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Вирусы. Меры профилактики заболеваний, вызываемых бактериями и вирусами. </w:t>
            </w:r>
            <w:r w:rsidRPr="00271D2C">
              <w:rPr>
                <w:rFonts w:ascii="Times New Roman" w:hAnsi="Times New Roman"/>
                <w:i/>
                <w:sz w:val="24"/>
                <w:szCs w:val="24"/>
              </w:rPr>
              <w:t>Значение работ Р. Коха и Л. Пастера.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24.01.2022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26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Отличительные особенности грибов.</w:t>
            </w:r>
            <w:r w:rsidRPr="00271D2C">
              <w:rPr>
                <w:rFonts w:ascii="Times New Roman" w:hAnsi="Times New Roman"/>
                <w:bCs/>
                <w:sz w:val="24"/>
                <w:szCs w:val="24"/>
              </w:rPr>
              <w:t xml:space="preserve"> Многообразие грибов. 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>Роль грибов в природе и жизни человека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31.01.2022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50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Шляпочные грибы Съедобные и ядовитые грибы. Первая помощь при отравлении грибами.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№7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«Строение плодовых тел шляпочных грибов»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07.02.2022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50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Плесневые грибы и дрожжи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№8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«Строение плесневого гриба </w:t>
            </w:r>
            <w:proofErr w:type="spellStart"/>
            <w:r w:rsidRPr="00271D2C">
              <w:rPr>
                <w:rFonts w:ascii="Times New Roman" w:hAnsi="Times New Roman"/>
                <w:sz w:val="24"/>
                <w:szCs w:val="24"/>
              </w:rPr>
              <w:t>мукора</w:t>
            </w:r>
            <w:proofErr w:type="spellEnd"/>
            <w:r w:rsidRPr="00271D2C">
              <w:rPr>
                <w:rFonts w:ascii="Times New Roman" w:hAnsi="Times New Roman"/>
                <w:sz w:val="24"/>
                <w:szCs w:val="24"/>
              </w:rPr>
              <w:t>. Строение дрожжей»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14.02.2022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286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Грибы-паразиты. Меры профилактики заболеваний, вызываемых грибами.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21.02.2022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84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Обобщающий урок по теме «Царство Бактерии. Царство грибы»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28.02.2022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26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2B4" w:rsidRPr="00271D2C" w:rsidRDefault="009222B4" w:rsidP="00DB19B4">
            <w:pPr>
              <w:pStyle w:val="a4"/>
              <w:widowControl w:val="0"/>
              <w:ind w:right="34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1446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widowControl w:val="0"/>
              <w:ind w:right="34"/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71D2C">
              <w:rPr>
                <w:rFonts w:ascii="Times New Roman" w:eastAsia="MS Mincho" w:hAnsi="Times New Roman"/>
                <w:b/>
                <w:sz w:val="24"/>
                <w:szCs w:val="24"/>
              </w:rPr>
              <w:t>Тема 4. "Царство Растения " (12 часов)</w:t>
            </w:r>
          </w:p>
        </w:tc>
      </w:tr>
      <w:tr w:rsidR="009222B4" w:rsidRPr="00271D2C" w:rsidTr="009222B4">
        <w:trPr>
          <w:trHeight w:val="50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Ботаника – наука о растениях. Многообразие и значение растений в природе и жизни человеке. </w:t>
            </w:r>
            <w:r w:rsidRPr="00271D2C">
              <w:rPr>
                <w:rFonts w:ascii="Times New Roman" w:hAnsi="Times New Roman"/>
                <w:i/>
                <w:sz w:val="24"/>
                <w:szCs w:val="24"/>
              </w:rPr>
              <w:t>Растительный мир родного края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07.03.2022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50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Водоросли – низшие растения. Многообразие водорослей. Среда обитания водорослей. Микроскопическое строение одноклеточных водорослей. Охрана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14.03.2022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500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Строение многоклеточных водорослей. Роль водорослей в природе и жизни человек. Охрана водорослей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№9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«Строение зеленых водорослей»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21.03.2022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269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Лишайники, их роль в природе и жизни человека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11.04.2022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553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271D2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Мхи - высшие споровые растения, отличительные особенности и их многообразие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№10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«Строение мха (на местных видах)»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18.04.2022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001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Папоротники, хвощи, плауны - высшие споровые растения, отличительные особенности и их многообразие. Среда обитания. Роль в природе и жизни человека.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.№11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 Строение </w:t>
            </w:r>
            <w:proofErr w:type="spellStart"/>
            <w:r w:rsidRPr="00271D2C">
              <w:rPr>
                <w:rFonts w:ascii="Times New Roman" w:hAnsi="Times New Roman"/>
                <w:sz w:val="24"/>
                <w:szCs w:val="24"/>
              </w:rPr>
              <w:t>спороносящего</w:t>
            </w:r>
            <w:proofErr w:type="spellEnd"/>
            <w:r w:rsidRPr="00271D2C">
              <w:rPr>
                <w:rFonts w:ascii="Times New Roman" w:hAnsi="Times New Roman"/>
                <w:sz w:val="24"/>
                <w:szCs w:val="24"/>
              </w:rPr>
              <w:t xml:space="preserve"> хвоща»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№12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«Строение </w:t>
            </w:r>
            <w:proofErr w:type="spellStart"/>
            <w:r w:rsidRPr="00271D2C">
              <w:rPr>
                <w:rFonts w:ascii="Times New Roman" w:hAnsi="Times New Roman"/>
                <w:sz w:val="24"/>
                <w:szCs w:val="24"/>
              </w:rPr>
              <w:t>спороносящего</w:t>
            </w:r>
            <w:proofErr w:type="spellEnd"/>
            <w:r w:rsidRPr="00271D2C">
              <w:rPr>
                <w:rFonts w:ascii="Times New Roman" w:hAnsi="Times New Roman"/>
                <w:sz w:val="24"/>
                <w:szCs w:val="24"/>
              </w:rPr>
              <w:t xml:space="preserve"> папоротника»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25.04.2022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768"/>
        </w:trPr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 xml:space="preserve">Семенные растения. Отдел Голосеменные, </w:t>
            </w:r>
            <w:proofErr w:type="spellStart"/>
            <w:r w:rsidRPr="00271D2C">
              <w:rPr>
                <w:rFonts w:ascii="Times New Roman" w:hAnsi="Times New Roman"/>
                <w:sz w:val="24"/>
                <w:szCs w:val="24"/>
              </w:rPr>
              <w:t>строение</w:t>
            </w: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271D2C">
              <w:rPr>
                <w:rFonts w:ascii="Times New Roman" w:hAnsi="Times New Roman"/>
                <w:sz w:val="24"/>
                <w:szCs w:val="24"/>
              </w:rPr>
              <w:t>тличительные</w:t>
            </w:r>
            <w:proofErr w:type="spellEnd"/>
            <w:r w:rsidRPr="00271D2C">
              <w:rPr>
                <w:rFonts w:ascii="Times New Roman" w:hAnsi="Times New Roman"/>
                <w:sz w:val="24"/>
                <w:szCs w:val="24"/>
              </w:rPr>
              <w:t xml:space="preserve"> особенности и многообразие. </w:t>
            </w: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№13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«Строение хвои и шишек хвойных (на примере местных видов)». Среда обитания, распространение </w:t>
            </w:r>
            <w:proofErr w:type="gramStart"/>
            <w:r w:rsidRPr="00271D2C">
              <w:rPr>
                <w:rFonts w:ascii="Times New Roman" w:hAnsi="Times New Roman"/>
                <w:sz w:val="24"/>
                <w:szCs w:val="24"/>
              </w:rPr>
              <w:t>голосеменных</w:t>
            </w:r>
            <w:proofErr w:type="gramEnd"/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02.05.2022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9222B4" w:rsidRPr="00271D2C" w:rsidTr="009222B4">
        <w:trPr>
          <w:trHeight w:val="751"/>
        </w:trPr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Отдел Покрытосеменные (Цветковые), строение, отличительные особенности, многообразие. Значение цветковых растений.</w:t>
            </w:r>
          </w:p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№14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«Строение цветкового растения»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09.05.2022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148"/>
        </w:trPr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Происхождение растений. Основные этапы развития растительного мира</w:t>
            </w:r>
          </w:p>
        </w:tc>
        <w:tc>
          <w:tcPr>
            <w:tcW w:w="15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16.05.2022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269"/>
        </w:trPr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b/>
                <w:sz w:val="24"/>
                <w:szCs w:val="24"/>
              </w:rPr>
              <w:t>Итоговое тестирование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 xml:space="preserve"> за курс «Биология- 5 класс»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23.05.2022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500"/>
        </w:trPr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i/>
                <w:sz w:val="24"/>
                <w:szCs w:val="24"/>
              </w:rPr>
              <w:t xml:space="preserve">Бережное отношение к природе. Соблюдение правил поведения в окружающей среде. </w:t>
            </w:r>
            <w:r w:rsidRPr="00271D2C">
              <w:rPr>
                <w:rFonts w:ascii="Times New Roman" w:hAnsi="Times New Roman"/>
                <w:sz w:val="24"/>
                <w:szCs w:val="24"/>
              </w:rPr>
              <w:t>Меры профилактики заболеваний, вызываемых растениями. Грибы и растения родного края. Красная книга РТ.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71D2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30.05.2022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9222B4" w:rsidRPr="00271D2C" w:rsidTr="009222B4">
        <w:trPr>
          <w:trHeight w:val="286"/>
        </w:trPr>
        <w:tc>
          <w:tcPr>
            <w:tcW w:w="1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pStyle w:val="a4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0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71D2C">
              <w:rPr>
                <w:rFonts w:ascii="Times New Roman" w:hAnsi="Times New Roman"/>
                <w:sz w:val="24"/>
                <w:szCs w:val="24"/>
              </w:rPr>
              <w:t>Обобщающий урок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2B4" w:rsidRPr="00271D2C" w:rsidRDefault="009222B4" w:rsidP="00DB19B4">
            <w:pPr>
              <w:pStyle w:val="a8"/>
              <w:widowControl w:val="0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22B4" w:rsidRPr="00271D2C" w:rsidRDefault="009222B4" w:rsidP="009222B4">
      <w:pPr>
        <w:jc w:val="center"/>
        <w:rPr>
          <w:rFonts w:ascii="Times New Roman" w:hAnsi="Times New Roman"/>
          <w:sz w:val="24"/>
          <w:szCs w:val="24"/>
        </w:rPr>
      </w:pPr>
    </w:p>
    <w:p w:rsidR="00216D59" w:rsidRPr="00271D2C" w:rsidRDefault="00216D59" w:rsidP="009222B4">
      <w:pPr>
        <w:pStyle w:val="dash041e0431044b0447043d044b0439"/>
        <w:ind w:right="-740"/>
        <w:jc w:val="center"/>
        <w:rPr>
          <w:b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216D59" w:rsidRPr="00271D2C" w:rsidRDefault="00216D59" w:rsidP="002D3E45">
      <w:pPr>
        <w:pStyle w:val="dash041e0431044b0447043d044b0439"/>
        <w:rPr>
          <w:b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216D59" w:rsidRPr="00271D2C" w:rsidRDefault="00216D59" w:rsidP="00DC5AB5">
      <w:pPr>
        <w:pStyle w:val="dash041e0431044b0447043d044b0439"/>
        <w:jc w:val="center"/>
        <w:rPr>
          <w:b/>
        </w:rPr>
      </w:pPr>
    </w:p>
    <w:p w:rsidR="00E7724F" w:rsidRPr="00271D2C" w:rsidRDefault="00E7724F" w:rsidP="00DC5AB5">
      <w:pPr>
        <w:pStyle w:val="dash041e0431044b0447043d044b0439"/>
        <w:jc w:val="center"/>
        <w:rPr>
          <w:b/>
        </w:rPr>
      </w:pPr>
    </w:p>
    <w:p w:rsidR="00E7724F" w:rsidRPr="00271D2C" w:rsidRDefault="00E7724F" w:rsidP="00DC5AB5">
      <w:pPr>
        <w:pStyle w:val="dash041e0431044b0447043d044b0439"/>
        <w:jc w:val="center"/>
        <w:rPr>
          <w:b/>
        </w:rPr>
      </w:pPr>
    </w:p>
    <w:p w:rsidR="00E7724F" w:rsidRPr="00271D2C" w:rsidRDefault="00E7724F" w:rsidP="00DC5AB5">
      <w:pPr>
        <w:pStyle w:val="dash041e0431044b0447043d044b0439"/>
        <w:jc w:val="center"/>
        <w:rPr>
          <w:b/>
        </w:rPr>
      </w:pPr>
    </w:p>
    <w:p w:rsidR="00E7724F" w:rsidRPr="00271D2C" w:rsidRDefault="00E7724F" w:rsidP="00DC5AB5">
      <w:pPr>
        <w:pStyle w:val="dash041e0431044b0447043d044b0439"/>
        <w:jc w:val="center"/>
        <w:rPr>
          <w:b/>
        </w:rPr>
      </w:pPr>
    </w:p>
    <w:p w:rsidR="00E7724F" w:rsidRPr="00271D2C" w:rsidRDefault="00E7724F" w:rsidP="00DC5AB5">
      <w:pPr>
        <w:pStyle w:val="dash041e0431044b0447043d044b0439"/>
        <w:jc w:val="center"/>
        <w:rPr>
          <w:b/>
        </w:rPr>
      </w:pPr>
    </w:p>
    <w:p w:rsidR="00E7724F" w:rsidRPr="00271D2C" w:rsidRDefault="00E7724F" w:rsidP="00DC5AB5">
      <w:pPr>
        <w:pStyle w:val="dash041e0431044b0447043d044b0439"/>
        <w:jc w:val="center"/>
        <w:rPr>
          <w:b/>
        </w:rPr>
      </w:pPr>
    </w:p>
    <w:sectPr w:rsidR="00E7724F" w:rsidRPr="00271D2C" w:rsidSect="00271D2C">
      <w:pgSz w:w="16838" w:h="11906" w:orient="landscape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4C4487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1116"/>
        </w:tabs>
        <w:ind w:left="1116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476"/>
        </w:tabs>
        <w:ind w:left="147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6"/>
        </w:tabs>
        <w:ind w:left="183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6"/>
        </w:tabs>
        <w:ind w:left="219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6"/>
        </w:tabs>
        <w:ind w:left="255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6"/>
        </w:tabs>
        <w:ind w:left="291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6"/>
        </w:tabs>
        <w:ind w:left="327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6"/>
        </w:tabs>
        <w:ind w:left="363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6"/>
        </w:tabs>
        <w:ind w:left="3996" w:hanging="360"/>
      </w:pPr>
      <w:rPr>
        <w:rFonts w:ascii="OpenSymbol" w:hAnsi="OpenSymbol" w:cs="OpenSymbol"/>
      </w:rPr>
    </w:lvl>
  </w:abstractNum>
  <w:abstractNum w:abstractNumId="2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80"/>
        </w:tabs>
        <w:ind w:left="13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40"/>
        </w:tabs>
        <w:ind w:left="17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60"/>
        </w:tabs>
        <w:ind w:left="24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20"/>
        </w:tabs>
        <w:ind w:left="28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40"/>
        </w:tabs>
        <w:ind w:left="35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00"/>
        </w:tabs>
        <w:ind w:left="3900" w:hanging="360"/>
      </w:pPr>
      <w:rPr>
        <w:rFonts w:ascii="OpenSymbol" w:hAnsi="OpenSymbol" w:cs="OpenSymbol"/>
      </w:rPr>
    </w:lvl>
  </w:abstractNum>
  <w:abstractNum w:abstractNumId="4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1017"/>
        </w:tabs>
        <w:ind w:left="101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377"/>
        </w:tabs>
        <w:ind w:left="13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737"/>
        </w:tabs>
        <w:ind w:left="17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97"/>
        </w:tabs>
        <w:ind w:left="20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457"/>
        </w:tabs>
        <w:ind w:left="24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817"/>
        </w:tabs>
        <w:ind w:left="28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177"/>
        </w:tabs>
        <w:ind w:left="31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537"/>
        </w:tabs>
        <w:ind w:left="35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97"/>
        </w:tabs>
        <w:ind w:left="3897" w:hanging="360"/>
      </w:pPr>
      <w:rPr>
        <w:rFonts w:ascii="OpenSymbol" w:hAnsi="OpenSymbol" w:cs="OpenSymbol"/>
      </w:rPr>
    </w:lvl>
  </w:abstractNum>
  <w:abstractNum w:abstractNumId="5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6A1E04"/>
    <w:multiLevelType w:val="singleLevel"/>
    <w:tmpl w:val="5DBA0716"/>
    <w:lvl w:ilvl="0">
      <w:start w:val="1"/>
      <w:numFmt w:val="decimal"/>
      <w:lvlText w:val="%1)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2">
    <w:nsid w:val="2DEF630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4F60150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>
    <w:nsid w:val="39B16DE0"/>
    <w:multiLevelType w:val="hybridMultilevel"/>
    <w:tmpl w:val="CD668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8A5380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930BEB"/>
    <w:multiLevelType w:val="singleLevel"/>
    <w:tmpl w:val="E278C37C"/>
    <w:lvl w:ilvl="0">
      <w:start w:val="10"/>
      <w:numFmt w:val="decimal"/>
      <w:lvlText w:val="%1)"/>
      <w:legacy w:legacy="1" w:legacySpace="0" w:legacyIndent="368"/>
      <w:lvlJc w:val="left"/>
      <w:rPr>
        <w:rFonts w:ascii="Times New Roman" w:hAnsi="Times New Roman" w:cs="Times New Roman" w:hint="default"/>
      </w:rPr>
    </w:lvl>
  </w:abstractNum>
  <w:abstractNum w:abstractNumId="17">
    <w:nsid w:val="495E5C3D"/>
    <w:multiLevelType w:val="hybridMultilevel"/>
    <w:tmpl w:val="4C027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456E18"/>
    <w:multiLevelType w:val="singleLevel"/>
    <w:tmpl w:val="11206558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30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15"/>
  </w:num>
  <w:num w:numId="9">
    <w:abstractNumId w:val="13"/>
  </w:num>
  <w:num w:numId="10">
    <w:abstractNumId w:val="16"/>
  </w:num>
  <w:num w:numId="11">
    <w:abstractNumId w:val="18"/>
  </w:num>
  <w:num w:numId="12">
    <w:abstractNumId w:val="11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7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155E4"/>
    <w:rsid w:val="00067DFE"/>
    <w:rsid w:val="00170371"/>
    <w:rsid w:val="00182AC1"/>
    <w:rsid w:val="00185E67"/>
    <w:rsid w:val="001B4C97"/>
    <w:rsid w:val="001F4C91"/>
    <w:rsid w:val="00216D59"/>
    <w:rsid w:val="00265E93"/>
    <w:rsid w:val="00271D2C"/>
    <w:rsid w:val="002A1814"/>
    <w:rsid w:val="002A354F"/>
    <w:rsid w:val="002D1311"/>
    <w:rsid w:val="002D3E45"/>
    <w:rsid w:val="0032107E"/>
    <w:rsid w:val="00362BFE"/>
    <w:rsid w:val="003A4CE7"/>
    <w:rsid w:val="004C06FE"/>
    <w:rsid w:val="00516FF3"/>
    <w:rsid w:val="006667CC"/>
    <w:rsid w:val="00685393"/>
    <w:rsid w:val="006D7687"/>
    <w:rsid w:val="006E4B26"/>
    <w:rsid w:val="00772C20"/>
    <w:rsid w:val="0077493E"/>
    <w:rsid w:val="00816BD0"/>
    <w:rsid w:val="008D0615"/>
    <w:rsid w:val="008E6FB7"/>
    <w:rsid w:val="009072A3"/>
    <w:rsid w:val="00916452"/>
    <w:rsid w:val="009222B4"/>
    <w:rsid w:val="00997F3C"/>
    <w:rsid w:val="009B3D78"/>
    <w:rsid w:val="00A024F8"/>
    <w:rsid w:val="00A52B67"/>
    <w:rsid w:val="00AA4766"/>
    <w:rsid w:val="00AA787A"/>
    <w:rsid w:val="00AB5EDC"/>
    <w:rsid w:val="00B256EA"/>
    <w:rsid w:val="00B978F5"/>
    <w:rsid w:val="00C75741"/>
    <w:rsid w:val="00C76A30"/>
    <w:rsid w:val="00D06680"/>
    <w:rsid w:val="00D155E4"/>
    <w:rsid w:val="00D56889"/>
    <w:rsid w:val="00DB51F3"/>
    <w:rsid w:val="00DC5AB5"/>
    <w:rsid w:val="00DF5615"/>
    <w:rsid w:val="00E7724F"/>
    <w:rsid w:val="00E87361"/>
    <w:rsid w:val="00EB5E18"/>
    <w:rsid w:val="00F63BF2"/>
    <w:rsid w:val="00F90D43"/>
    <w:rsid w:val="00FE6D7E"/>
    <w:rsid w:val="00FF1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5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55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431044b0447043d044b0439char1">
    <w:name w:val="dash041e_0431_044b_0447_043d_044b_0439__char1"/>
    <w:rsid w:val="00B978F5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B978F5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6667C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/>
      <w:sz w:val="20"/>
      <w:szCs w:val="20"/>
      <w:lang w:eastAsia="ru-RU"/>
    </w:rPr>
  </w:style>
  <w:style w:type="paragraph" w:styleId="a4">
    <w:name w:val="No Spacing"/>
    <w:qFormat/>
    <w:rsid w:val="001B4C97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65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0">
    <w:name w:val="WW8Num2z0"/>
    <w:rsid w:val="00265E93"/>
    <w:rPr>
      <w:rFonts w:ascii="Symbol" w:hAnsi="Symbol"/>
    </w:rPr>
  </w:style>
  <w:style w:type="paragraph" w:customStyle="1" w:styleId="2">
    <w:name w:val="стиль2"/>
    <w:basedOn w:val="a"/>
    <w:rsid w:val="001F4C91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6">
    <w:name w:val="Normal (Web)"/>
    <w:basedOn w:val="a"/>
    <w:semiHidden/>
    <w:rsid w:val="001F4C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0">
    <w:name w:val="Body Text Indent 2"/>
    <w:basedOn w:val="a"/>
    <w:link w:val="21"/>
    <w:rsid w:val="003A4CE7"/>
    <w:pPr>
      <w:spacing w:after="0" w:line="240" w:lineRule="auto"/>
      <w:ind w:firstLine="706"/>
      <w:jc w:val="both"/>
    </w:pPr>
    <w:rPr>
      <w:rFonts w:ascii="Times New Roman" w:hAnsi="Times New Roman"/>
      <w:sz w:val="28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rsid w:val="003A4CE7"/>
    <w:rPr>
      <w:rFonts w:ascii="Times New Roman" w:eastAsia="Calibri" w:hAnsi="Times New Roman" w:cs="Times New Roman"/>
      <w:sz w:val="28"/>
      <w:szCs w:val="24"/>
      <w:lang w:eastAsia="ru-RU"/>
    </w:rPr>
  </w:style>
  <w:style w:type="character" w:styleId="a7">
    <w:name w:val="Strong"/>
    <w:qFormat/>
    <w:rsid w:val="003A4CE7"/>
    <w:rPr>
      <w:rFonts w:cs="Times New Roman"/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9222B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9222B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F07D54-DCA7-47C8-82D6-9AE8407A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4751</Words>
  <Characters>27082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Симоненко</dc:creator>
  <cp:lastModifiedBy>Наиля</cp:lastModifiedBy>
  <cp:revision>7</cp:revision>
  <dcterms:created xsi:type="dcterms:W3CDTF">2021-09-09T05:43:00Z</dcterms:created>
  <dcterms:modified xsi:type="dcterms:W3CDTF">2021-09-21T16:59:00Z</dcterms:modified>
</cp:coreProperties>
</file>